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3611A" w14:textId="22C177B4" w:rsidR="00914DE9" w:rsidRPr="00914DE9" w:rsidRDefault="00426C1C" w:rsidP="00914DE9">
      <w:pPr>
        <w:pStyle w:val="berschrift1"/>
        <w:rPr>
          <w:rFonts w:ascii="Dolly Pro Reg" w:hAnsi="Dolly Pro Reg" w:cs="Open Sans"/>
          <w:b w:val="0"/>
          <w:sz w:val="18"/>
          <w:szCs w:val="22"/>
        </w:rPr>
      </w:pPr>
      <w:bookmarkStart w:id="0" w:name="_Hlk140047466"/>
      <w:bookmarkEnd w:id="0"/>
      <w:r w:rsidRPr="00CE6741">
        <w:rPr>
          <w:rFonts w:ascii="Dolly Pro Reg" w:hAnsi="Dolly Pro Reg" w:cs="Open Sans"/>
          <w:b w:val="0"/>
          <w:sz w:val="18"/>
          <w:szCs w:val="22"/>
        </w:rPr>
        <w:t>Press</w:t>
      </w:r>
      <w:r w:rsidR="00A7452F">
        <w:rPr>
          <w:rFonts w:ascii="Dolly Pro Reg" w:hAnsi="Dolly Pro Reg" w:cs="Open Sans"/>
          <w:b w:val="0"/>
          <w:sz w:val="18"/>
          <w:szCs w:val="22"/>
        </w:rPr>
        <w:t xml:space="preserve"> release</w:t>
      </w:r>
      <w:r w:rsidR="00914DE9">
        <w:rPr>
          <w:rFonts w:ascii="Dolly Pro Reg" w:hAnsi="Dolly Pro Reg" w:cs="Open Sans"/>
          <w:b w:val="0"/>
          <w:sz w:val="18"/>
          <w:szCs w:val="22"/>
        </w:rPr>
        <w:br/>
      </w:r>
    </w:p>
    <w:p w14:paraId="02C28F37" w14:textId="31013F74" w:rsidR="00031D65" w:rsidRDefault="002F61FE" w:rsidP="002F61FE">
      <w:pPr>
        <w:pStyle w:val="berschrift1"/>
        <w:rPr>
          <w:rFonts w:ascii="Dolly Pro Reg" w:hAnsi="Dolly Pro Reg"/>
        </w:rPr>
      </w:pPr>
      <w:bookmarkStart w:id="1" w:name="_Hlk31091924"/>
      <w:r w:rsidRPr="002F61FE">
        <w:rPr>
          <w:rFonts w:ascii="Dolly Pro Reg" w:hAnsi="Dolly Pro Reg" w:cs="Open Sans"/>
          <w:bCs/>
        </w:rPr>
        <w:t>High-</w:t>
      </w:r>
      <w:proofErr w:type="spellStart"/>
      <w:r w:rsidRPr="002F61FE">
        <w:rPr>
          <w:rFonts w:ascii="Dolly Pro Reg" w:hAnsi="Dolly Pro Reg" w:cs="Open Sans"/>
          <w:bCs/>
        </w:rPr>
        <w:t>percentage</w:t>
      </w:r>
      <w:proofErr w:type="spellEnd"/>
      <w:r w:rsidRPr="002F61FE">
        <w:rPr>
          <w:rFonts w:ascii="Dolly Pro Reg" w:hAnsi="Dolly Pro Reg" w:cs="Open Sans"/>
          <w:bCs/>
        </w:rPr>
        <w:t xml:space="preserve"> </w:t>
      </w:r>
      <w:proofErr w:type="spellStart"/>
      <w:r w:rsidRPr="002F61FE">
        <w:rPr>
          <w:rFonts w:ascii="Dolly Pro Reg" w:hAnsi="Dolly Pro Reg" w:cs="Open Sans"/>
          <w:bCs/>
        </w:rPr>
        <w:t>entertainment</w:t>
      </w:r>
      <w:proofErr w:type="spellEnd"/>
      <w:r w:rsidRPr="002F61FE">
        <w:rPr>
          <w:rFonts w:ascii="Dolly Pro Reg" w:hAnsi="Dolly Pro Reg" w:cs="Open Sans"/>
          <w:bCs/>
        </w:rPr>
        <w:t xml:space="preserve"> at </w:t>
      </w:r>
      <w:proofErr w:type="spellStart"/>
      <w:r w:rsidRPr="002F61FE">
        <w:rPr>
          <w:rFonts w:ascii="Dolly Pro Reg" w:hAnsi="Dolly Pro Reg" w:cs="Open Sans"/>
          <w:bCs/>
        </w:rPr>
        <w:t>the</w:t>
      </w:r>
      <w:proofErr w:type="spellEnd"/>
      <w:r w:rsidRPr="002F61FE">
        <w:rPr>
          <w:rFonts w:ascii="Dolly Pro Reg" w:hAnsi="Dolly Pro Reg" w:cs="Open Sans"/>
          <w:bCs/>
        </w:rPr>
        <w:t xml:space="preserve"> </w:t>
      </w:r>
      <w:bookmarkEnd w:id="1"/>
      <w:r w:rsidRPr="002F61FE">
        <w:rPr>
          <w:rFonts w:ascii="Dolly Pro Reg" w:hAnsi="Dolly Pro Reg"/>
        </w:rPr>
        <w:t>Filmnächte am Elbufer in Dresden</w:t>
      </w:r>
      <w:r w:rsidR="00FE7565">
        <w:rPr>
          <w:rFonts w:ascii="Dolly Pro Reg" w:hAnsi="Dolly Pro Reg"/>
        </w:rPr>
        <w:t>.</w:t>
      </w:r>
    </w:p>
    <w:p w14:paraId="31425D21" w14:textId="77777777" w:rsidR="00AB2DC3" w:rsidRPr="00AB2DC3" w:rsidRDefault="00AB2DC3" w:rsidP="00AB2DC3">
      <w:pPr>
        <w:rPr>
          <w:lang w:eastAsia="en-US" w:bidi="ar-SA"/>
        </w:rPr>
      </w:pPr>
    </w:p>
    <w:p w14:paraId="63B9B5B3" w14:textId="17EC0369" w:rsidR="00A967C7" w:rsidRDefault="002F61FE" w:rsidP="00657409">
      <w:pPr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</w:pPr>
      <w:r w:rsidRPr="002F61FE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 xml:space="preserve">St. Kilian </w:t>
      </w:r>
      <w:proofErr w:type="spellStart"/>
      <w:r w:rsidRPr="002F61FE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>launches</w:t>
      </w:r>
      <w:proofErr w:type="spellEnd"/>
      <w:r w:rsidRPr="002F61FE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 xml:space="preserve"> limited Bud Spencer Whisky on </w:t>
      </w:r>
      <w:proofErr w:type="spellStart"/>
      <w:r w:rsidRPr="002F61FE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>the</w:t>
      </w:r>
      <w:proofErr w:type="spellEnd"/>
      <w:r w:rsidRPr="002F61FE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 xml:space="preserve"> </w:t>
      </w:r>
      <w:proofErr w:type="spellStart"/>
      <w:r w:rsidRPr="002F61FE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>occasion</w:t>
      </w:r>
      <w:proofErr w:type="spellEnd"/>
      <w:r w:rsidRPr="002F61FE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 xml:space="preserve"> </w:t>
      </w:r>
      <w:proofErr w:type="spellStart"/>
      <w:r w:rsidRPr="002F61FE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>of</w:t>
      </w:r>
      <w:proofErr w:type="spellEnd"/>
      <w:r w:rsidRPr="002F61FE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 xml:space="preserve"> </w:t>
      </w:r>
      <w:proofErr w:type="spellStart"/>
      <w:r w:rsidRPr="002F61FE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>the</w:t>
      </w:r>
      <w:proofErr w:type="spellEnd"/>
      <w:r w:rsidRPr="002F61FE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 xml:space="preserve"> </w:t>
      </w:r>
      <w:proofErr w:type="spellStart"/>
      <w:r w:rsidRPr="002F61FE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>movie</w:t>
      </w:r>
      <w:proofErr w:type="spellEnd"/>
      <w:r w:rsidRPr="002F61FE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 xml:space="preserve"> </w:t>
      </w:r>
      <w:proofErr w:type="spellStart"/>
      <w:r w:rsidRPr="002F61FE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>premiere</w:t>
      </w:r>
      <w:proofErr w:type="spellEnd"/>
      <w:r w:rsidRPr="002F61FE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 xml:space="preserve"> "A </w:t>
      </w:r>
      <w:proofErr w:type="spellStart"/>
      <w:r w:rsidR="009E43AD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>c</w:t>
      </w:r>
      <w:r w:rsidRPr="002F61FE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>hef</w:t>
      </w:r>
      <w:proofErr w:type="spellEnd"/>
      <w:r w:rsidRPr="002F61FE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 xml:space="preserve"> </w:t>
      </w:r>
      <w:proofErr w:type="spellStart"/>
      <w:r w:rsidRPr="002F61FE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>for</w:t>
      </w:r>
      <w:proofErr w:type="spellEnd"/>
      <w:r w:rsidRPr="002F61FE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 xml:space="preserve"> </w:t>
      </w:r>
      <w:r w:rsidR="009E43AD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>a</w:t>
      </w:r>
      <w:r w:rsidRPr="002F61FE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 xml:space="preserve">ll </w:t>
      </w:r>
      <w:proofErr w:type="spellStart"/>
      <w:r w:rsidR="009E43AD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>c</w:t>
      </w:r>
      <w:r w:rsidRPr="002F61FE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>ases</w:t>
      </w:r>
      <w:proofErr w:type="spellEnd"/>
      <w:r w:rsidRPr="002F61FE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>"</w:t>
      </w:r>
      <w:r w:rsidR="00FE7565">
        <w:rPr>
          <w:rFonts w:ascii="Dolly Pro Reg" w:eastAsiaTheme="majorEastAsia" w:hAnsi="Dolly Pro Reg" w:cs="Open Sans"/>
          <w:b/>
          <w:bCs/>
          <w:spacing w:val="30"/>
          <w:sz w:val="23"/>
          <w:szCs w:val="23"/>
          <w:lang w:eastAsia="en-US" w:bidi="ar-SA"/>
        </w:rPr>
        <w:t>.</w:t>
      </w:r>
    </w:p>
    <w:p w14:paraId="095781F5" w14:textId="77777777" w:rsidR="002F61FE" w:rsidRPr="00CE6741" w:rsidRDefault="002F61FE" w:rsidP="00657409">
      <w:pPr>
        <w:rPr>
          <w:rFonts w:ascii="Dolly Pro Reg" w:hAnsi="Dolly Pro Reg"/>
          <w:lang w:eastAsia="en-US" w:bidi="ar-SA"/>
        </w:rPr>
      </w:pPr>
    </w:p>
    <w:p w14:paraId="3D42E1FA" w14:textId="0338B5A3" w:rsidR="00657409" w:rsidRPr="00CE6741" w:rsidRDefault="00657409" w:rsidP="00657409">
      <w:pPr>
        <w:rPr>
          <w:rFonts w:ascii="Dolly Pro Reg" w:hAnsi="Dolly Pro Reg"/>
          <w:b/>
          <w:bCs/>
        </w:rPr>
      </w:pPr>
      <w:proofErr w:type="spellStart"/>
      <w:r w:rsidRPr="00CE6741">
        <w:rPr>
          <w:rFonts w:ascii="Dolly Pro Reg" w:hAnsi="Dolly Pro Reg"/>
          <w:b/>
          <w:bCs/>
        </w:rPr>
        <w:t>Rüdenau</w:t>
      </w:r>
      <w:proofErr w:type="spellEnd"/>
      <w:r w:rsidRPr="00CE6741">
        <w:rPr>
          <w:rFonts w:ascii="Dolly Pro Reg" w:hAnsi="Dolly Pro Reg"/>
          <w:b/>
          <w:bCs/>
        </w:rPr>
        <w:t>,</w:t>
      </w:r>
      <w:r w:rsidR="002F61FE">
        <w:rPr>
          <w:rFonts w:ascii="Dolly Pro Reg" w:hAnsi="Dolly Pro Reg"/>
          <w:b/>
          <w:bCs/>
        </w:rPr>
        <w:t xml:space="preserve"> </w:t>
      </w:r>
      <w:r w:rsidR="008A3343">
        <w:rPr>
          <w:rFonts w:ascii="Dolly Pro Reg" w:hAnsi="Dolly Pro Reg"/>
          <w:b/>
          <w:bCs/>
        </w:rPr>
        <w:t>August</w:t>
      </w:r>
      <w:r w:rsidR="008B7716">
        <w:rPr>
          <w:rFonts w:ascii="Dolly Pro Reg" w:hAnsi="Dolly Pro Reg"/>
          <w:b/>
          <w:bCs/>
        </w:rPr>
        <w:t xml:space="preserve"> 2023</w:t>
      </w:r>
    </w:p>
    <w:p w14:paraId="6FC12179" w14:textId="544B8472" w:rsidR="009E43AD" w:rsidRDefault="002F61FE" w:rsidP="004D7762">
      <w:pPr>
        <w:jc w:val="both"/>
        <w:rPr>
          <w:rFonts w:ascii="Dolly Pro Reg" w:hAnsi="Dolly Pro Reg"/>
        </w:rPr>
      </w:pPr>
      <w:r w:rsidRPr="002F61FE">
        <w:rPr>
          <w:rFonts w:ascii="Dolly Pro Reg" w:hAnsi="Dolly Pro Reg"/>
        </w:rPr>
        <w:t xml:space="preserve">After 13 </w:t>
      </w:r>
      <w:proofErr w:type="spellStart"/>
      <w:r w:rsidRPr="002F61FE">
        <w:rPr>
          <w:rFonts w:ascii="Dolly Pro Reg" w:hAnsi="Dolly Pro Reg"/>
        </w:rPr>
        <w:t>years</w:t>
      </w:r>
      <w:proofErr w:type="spellEnd"/>
      <w:r w:rsidRPr="002F61FE">
        <w:rPr>
          <w:rFonts w:ascii="Dolly Pro Reg" w:hAnsi="Dolly Pro Reg"/>
        </w:rPr>
        <w:t xml:space="preserve">, </w:t>
      </w:r>
      <w:proofErr w:type="spellStart"/>
      <w:r w:rsidRPr="002F61FE">
        <w:rPr>
          <w:rFonts w:ascii="Dolly Pro Reg" w:hAnsi="Dolly Pro Reg"/>
        </w:rPr>
        <w:t>the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eagerly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awaited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film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series</w:t>
      </w:r>
      <w:proofErr w:type="spellEnd"/>
      <w:r w:rsidRPr="002F61FE">
        <w:rPr>
          <w:rFonts w:ascii="Dolly Pro Reg" w:hAnsi="Dolly Pro Reg"/>
        </w:rPr>
        <w:t xml:space="preserve"> "A </w:t>
      </w:r>
      <w:proofErr w:type="spellStart"/>
      <w:r w:rsidR="009E43AD">
        <w:rPr>
          <w:rFonts w:ascii="Dolly Pro Reg" w:hAnsi="Dolly Pro Reg"/>
        </w:rPr>
        <w:t>c</w:t>
      </w:r>
      <w:r w:rsidRPr="002F61FE">
        <w:rPr>
          <w:rFonts w:ascii="Dolly Pro Reg" w:hAnsi="Dolly Pro Reg"/>
        </w:rPr>
        <w:t>hef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for</w:t>
      </w:r>
      <w:proofErr w:type="spellEnd"/>
      <w:r w:rsidRPr="002F61FE">
        <w:rPr>
          <w:rFonts w:ascii="Dolly Pro Reg" w:hAnsi="Dolly Pro Reg"/>
        </w:rPr>
        <w:t xml:space="preserve"> </w:t>
      </w:r>
      <w:r w:rsidR="009E43AD">
        <w:rPr>
          <w:rFonts w:ascii="Dolly Pro Reg" w:hAnsi="Dolly Pro Reg"/>
        </w:rPr>
        <w:t>a</w:t>
      </w:r>
      <w:r w:rsidRPr="002F61FE">
        <w:rPr>
          <w:rFonts w:ascii="Dolly Pro Reg" w:hAnsi="Dolly Pro Reg"/>
        </w:rPr>
        <w:t xml:space="preserve">ll </w:t>
      </w:r>
      <w:proofErr w:type="spellStart"/>
      <w:r w:rsidR="009E43AD">
        <w:rPr>
          <w:rFonts w:ascii="Dolly Pro Reg" w:hAnsi="Dolly Pro Reg"/>
        </w:rPr>
        <w:t>c</w:t>
      </w:r>
      <w:r w:rsidRPr="002F61FE">
        <w:rPr>
          <w:rFonts w:ascii="Dolly Pro Reg" w:hAnsi="Dolly Pro Reg"/>
        </w:rPr>
        <w:t>ases</w:t>
      </w:r>
      <w:proofErr w:type="spellEnd"/>
      <w:r w:rsidRPr="002F61FE">
        <w:rPr>
          <w:rFonts w:ascii="Dolly Pro Reg" w:hAnsi="Dolly Pro Reg"/>
        </w:rPr>
        <w:t xml:space="preserve">" </w:t>
      </w:r>
      <w:proofErr w:type="spellStart"/>
      <w:r w:rsidRPr="002F61FE">
        <w:rPr>
          <w:rFonts w:ascii="Dolly Pro Reg" w:hAnsi="Dolly Pro Reg"/>
        </w:rPr>
        <w:t>is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finally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coming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to</w:t>
      </w:r>
      <w:proofErr w:type="spellEnd"/>
      <w:r w:rsidRPr="002F61FE">
        <w:rPr>
          <w:rFonts w:ascii="Dolly Pro Reg" w:hAnsi="Dolly Pro Reg"/>
        </w:rPr>
        <w:t xml:space="preserve"> Germany. On August 24, 2023, </w:t>
      </w:r>
      <w:proofErr w:type="spellStart"/>
      <w:r w:rsidRPr="002F61FE">
        <w:rPr>
          <w:rFonts w:ascii="Dolly Pro Reg" w:hAnsi="Dolly Pro Reg"/>
        </w:rPr>
        <w:t>the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pilot</w:t>
      </w:r>
      <w:proofErr w:type="spellEnd"/>
      <w:r w:rsidRPr="002F61FE">
        <w:rPr>
          <w:rFonts w:ascii="Dolly Pro Reg" w:hAnsi="Dolly Pro Reg"/>
        </w:rPr>
        <w:t xml:space="preserve"> film </w:t>
      </w:r>
      <w:proofErr w:type="spellStart"/>
      <w:r w:rsidRPr="002F61FE">
        <w:rPr>
          <w:rFonts w:ascii="Dolly Pro Reg" w:hAnsi="Dolly Pro Reg"/>
        </w:rPr>
        <w:t>for</w:t>
      </w:r>
      <w:proofErr w:type="spellEnd"/>
      <w:r w:rsidRPr="002F61FE">
        <w:rPr>
          <w:rFonts w:ascii="Dolly Pro Reg" w:hAnsi="Dolly Pro Reg"/>
        </w:rPr>
        <w:t xml:space="preserve"> Bud </w:t>
      </w:r>
      <w:proofErr w:type="spellStart"/>
      <w:r w:rsidRPr="002F61FE">
        <w:rPr>
          <w:rFonts w:ascii="Dolly Pro Reg" w:hAnsi="Dolly Pro Reg"/>
        </w:rPr>
        <w:t>Spencer's</w:t>
      </w:r>
      <w:proofErr w:type="spellEnd"/>
      <w:r w:rsidRPr="002F61FE">
        <w:rPr>
          <w:rFonts w:ascii="Dolly Pro Reg" w:hAnsi="Dolly Pro Reg"/>
        </w:rPr>
        <w:t xml:space="preserve"> last TV </w:t>
      </w:r>
      <w:proofErr w:type="spellStart"/>
      <w:r w:rsidRPr="002F61FE">
        <w:rPr>
          <w:rFonts w:ascii="Dolly Pro Reg" w:hAnsi="Dolly Pro Reg"/>
        </w:rPr>
        <w:t>series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premiered</w:t>
      </w:r>
      <w:proofErr w:type="spellEnd"/>
      <w:r w:rsidRPr="002F61FE">
        <w:rPr>
          <w:rFonts w:ascii="Dolly Pro Reg" w:hAnsi="Dolly Pro Reg"/>
        </w:rPr>
        <w:t xml:space="preserve"> at </w:t>
      </w:r>
      <w:proofErr w:type="spellStart"/>
      <w:r w:rsidRPr="002F61FE">
        <w:rPr>
          <w:rFonts w:ascii="Dolly Pro Reg" w:hAnsi="Dolly Pro Reg"/>
        </w:rPr>
        <w:t>the</w:t>
      </w:r>
      <w:proofErr w:type="spellEnd"/>
      <w:r w:rsidRPr="002F61FE">
        <w:rPr>
          <w:rFonts w:ascii="Dolly Pro Reg" w:hAnsi="Dolly Pro Reg"/>
        </w:rPr>
        <w:t xml:space="preserve"> Filmnächte am Elbufer in Dresden. This </w:t>
      </w:r>
      <w:proofErr w:type="spellStart"/>
      <w:r w:rsidRPr="002F61FE">
        <w:rPr>
          <w:rFonts w:ascii="Dolly Pro Reg" w:hAnsi="Dolly Pro Reg"/>
        </w:rPr>
        <w:t>event</w:t>
      </w:r>
      <w:proofErr w:type="spellEnd"/>
      <w:r w:rsidRPr="002F61FE">
        <w:rPr>
          <w:rFonts w:ascii="Dolly Pro Reg" w:hAnsi="Dolly Pro Reg"/>
        </w:rPr>
        <w:t xml:space="preserve">, </w:t>
      </w:r>
      <w:proofErr w:type="spellStart"/>
      <w:r w:rsidRPr="002F61FE">
        <w:rPr>
          <w:rFonts w:ascii="Dolly Pro Reg" w:hAnsi="Dolly Pro Reg"/>
        </w:rPr>
        <w:t>which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many</w:t>
      </w:r>
      <w:proofErr w:type="spellEnd"/>
      <w:r w:rsidRPr="002F61FE">
        <w:rPr>
          <w:rFonts w:ascii="Dolly Pro Reg" w:hAnsi="Dolly Pro Reg"/>
        </w:rPr>
        <w:t xml:space="preserve"> Bud Spencer </w:t>
      </w:r>
      <w:proofErr w:type="spellStart"/>
      <w:r w:rsidRPr="002F61FE">
        <w:rPr>
          <w:rFonts w:ascii="Dolly Pro Reg" w:hAnsi="Dolly Pro Reg"/>
        </w:rPr>
        <w:t>fans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have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longed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for</w:t>
      </w:r>
      <w:proofErr w:type="spellEnd"/>
      <w:r w:rsidRPr="002F61FE">
        <w:rPr>
          <w:rFonts w:ascii="Dolly Pro Reg" w:hAnsi="Dolly Pro Reg"/>
        </w:rPr>
        <w:t xml:space="preserve">, </w:t>
      </w:r>
      <w:proofErr w:type="spellStart"/>
      <w:r w:rsidRPr="002F61FE">
        <w:rPr>
          <w:rFonts w:ascii="Dolly Pro Reg" w:hAnsi="Dolly Pro Reg"/>
        </w:rPr>
        <w:t>is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celebrated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by</w:t>
      </w:r>
      <w:proofErr w:type="spellEnd"/>
      <w:r w:rsidRPr="002F61FE">
        <w:rPr>
          <w:rFonts w:ascii="Dolly Pro Reg" w:hAnsi="Dolly Pro Reg"/>
        </w:rPr>
        <w:t xml:space="preserve"> St. Kilian Distillers </w:t>
      </w:r>
      <w:proofErr w:type="spellStart"/>
      <w:r w:rsidRPr="002F61FE">
        <w:rPr>
          <w:rFonts w:ascii="Dolly Pro Reg" w:hAnsi="Dolly Pro Reg"/>
        </w:rPr>
        <w:t>with</w:t>
      </w:r>
      <w:proofErr w:type="spellEnd"/>
      <w:r w:rsidRPr="002F61FE">
        <w:rPr>
          <w:rFonts w:ascii="Dolly Pro Reg" w:hAnsi="Dolly Pro Reg"/>
        </w:rPr>
        <w:t xml:space="preserve"> a </w:t>
      </w:r>
      <w:proofErr w:type="spellStart"/>
      <w:r w:rsidRPr="002F61FE">
        <w:rPr>
          <w:rFonts w:ascii="Dolly Pro Reg" w:hAnsi="Dolly Pro Reg"/>
        </w:rPr>
        <w:t>very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special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bottling</w:t>
      </w:r>
      <w:proofErr w:type="spellEnd"/>
      <w:r w:rsidRPr="002F61FE">
        <w:rPr>
          <w:rFonts w:ascii="Dolly Pro Reg" w:hAnsi="Dolly Pro Reg"/>
        </w:rPr>
        <w:t xml:space="preserve">. The Lower </w:t>
      </w:r>
      <w:proofErr w:type="spellStart"/>
      <w:r w:rsidRPr="002F61FE">
        <w:rPr>
          <w:rFonts w:ascii="Dolly Pro Reg" w:hAnsi="Dolly Pro Reg"/>
        </w:rPr>
        <w:t>Franconian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whisky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distillery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presented</w:t>
      </w:r>
      <w:proofErr w:type="spellEnd"/>
      <w:r w:rsidRPr="002F61FE">
        <w:rPr>
          <w:rFonts w:ascii="Dolly Pro Reg" w:hAnsi="Dolly Pro Reg"/>
        </w:rPr>
        <w:t xml:space="preserve"> a </w:t>
      </w:r>
      <w:proofErr w:type="spellStart"/>
      <w:r w:rsidRPr="002F61FE">
        <w:rPr>
          <w:rFonts w:ascii="Dolly Pro Reg" w:hAnsi="Dolly Pro Reg"/>
        </w:rPr>
        <w:t>new</w:t>
      </w:r>
      <w:proofErr w:type="spellEnd"/>
      <w:r w:rsidRPr="002F61FE">
        <w:rPr>
          <w:rFonts w:ascii="Dolly Pro Reg" w:hAnsi="Dolly Pro Reg"/>
        </w:rPr>
        <w:t xml:space="preserve">, </w:t>
      </w:r>
      <w:proofErr w:type="spellStart"/>
      <w:r w:rsidRPr="002F61FE">
        <w:rPr>
          <w:rFonts w:ascii="Dolly Pro Reg" w:hAnsi="Dolly Pro Reg"/>
        </w:rPr>
        <w:t>highly</w:t>
      </w:r>
      <w:proofErr w:type="spellEnd"/>
      <w:r w:rsidRPr="002F61FE">
        <w:rPr>
          <w:rFonts w:ascii="Dolly Pro Reg" w:hAnsi="Dolly Pro Reg"/>
        </w:rPr>
        <w:t xml:space="preserve"> limited Bud Spencer </w:t>
      </w:r>
      <w:proofErr w:type="spellStart"/>
      <w:r w:rsidRPr="002F61FE">
        <w:rPr>
          <w:rFonts w:ascii="Dolly Pro Reg" w:hAnsi="Dolly Pro Reg"/>
        </w:rPr>
        <w:t>bottling</w:t>
      </w:r>
      <w:proofErr w:type="spellEnd"/>
      <w:r w:rsidRPr="002F61FE">
        <w:rPr>
          <w:rFonts w:ascii="Dolly Pro Reg" w:hAnsi="Dolly Pro Reg"/>
        </w:rPr>
        <w:t xml:space="preserve"> on </w:t>
      </w:r>
      <w:proofErr w:type="spellStart"/>
      <w:r w:rsidRPr="002F61FE">
        <w:rPr>
          <w:rFonts w:ascii="Dolly Pro Reg" w:hAnsi="Dolly Pro Reg"/>
        </w:rPr>
        <w:t>the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occasion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of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the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premiere</w:t>
      </w:r>
      <w:proofErr w:type="spellEnd"/>
      <w:r w:rsidRPr="002F61FE">
        <w:rPr>
          <w:rFonts w:ascii="Dolly Pro Reg" w:hAnsi="Dolly Pro Reg"/>
        </w:rPr>
        <w:t>.</w:t>
      </w:r>
    </w:p>
    <w:p w14:paraId="2FBB10C4" w14:textId="204EC9CF" w:rsidR="00CB3779" w:rsidRDefault="009E43AD" w:rsidP="004D7762">
      <w:pPr>
        <w:jc w:val="both"/>
        <w:rPr>
          <w:rFonts w:ascii="Dolly Pro Reg" w:hAnsi="Dolly Pro Reg"/>
        </w:rPr>
      </w:pPr>
      <w:r w:rsidRPr="009E43AD">
        <w:rPr>
          <w:rFonts w:ascii="Dolly Pro Reg" w:hAnsi="Dolly Pro Reg"/>
        </w:rPr>
        <w:t xml:space="preserve">The Bud Spencer </w:t>
      </w:r>
      <w:r>
        <w:rPr>
          <w:rFonts w:ascii="Dolly Pro Reg" w:hAnsi="Dolly Pro Reg"/>
        </w:rPr>
        <w:t>–</w:t>
      </w:r>
      <w:r w:rsidRPr="009E43AD">
        <w:rPr>
          <w:rFonts w:ascii="Dolly Pro Reg" w:hAnsi="Dolly Pro Reg"/>
        </w:rPr>
        <w:t xml:space="preserve"> </w:t>
      </w:r>
      <w:r>
        <w:rPr>
          <w:rFonts w:ascii="Dolly Pro Reg" w:hAnsi="Dolly Pro Reg"/>
        </w:rPr>
        <w:t xml:space="preserve">A </w:t>
      </w:r>
      <w:proofErr w:type="spellStart"/>
      <w:r>
        <w:rPr>
          <w:rFonts w:ascii="Dolly Pro Reg" w:hAnsi="Dolly Pro Reg"/>
        </w:rPr>
        <w:t>chef</w:t>
      </w:r>
      <w:proofErr w:type="spellEnd"/>
      <w:r>
        <w:rPr>
          <w:rFonts w:ascii="Dolly Pro Reg" w:hAnsi="Dolly Pro Reg"/>
        </w:rPr>
        <w:t xml:space="preserve"> </w:t>
      </w:r>
      <w:proofErr w:type="spellStart"/>
      <w:r>
        <w:rPr>
          <w:rFonts w:ascii="Dolly Pro Reg" w:hAnsi="Dolly Pro Reg"/>
        </w:rPr>
        <w:t>for</w:t>
      </w:r>
      <w:proofErr w:type="spellEnd"/>
      <w:r>
        <w:rPr>
          <w:rFonts w:ascii="Dolly Pro Reg" w:hAnsi="Dolly Pro Reg"/>
        </w:rPr>
        <w:t xml:space="preserve"> all </w:t>
      </w:r>
      <w:proofErr w:type="spellStart"/>
      <w:r>
        <w:rPr>
          <w:rFonts w:ascii="Dolly Pro Reg" w:hAnsi="Dolly Pro Reg"/>
        </w:rPr>
        <w:t>cases</w:t>
      </w:r>
      <w:proofErr w:type="spellEnd"/>
      <w:r>
        <w:rPr>
          <w:rFonts w:ascii="Dolly Pro Reg" w:hAnsi="Dolly Pro Reg"/>
        </w:rPr>
        <w:t xml:space="preserve"> </w:t>
      </w:r>
      <w:r w:rsidR="00FE7565">
        <w:rPr>
          <w:rFonts w:ascii="Dolly Pro Reg" w:hAnsi="Dolly Pro Reg"/>
        </w:rPr>
        <w:t xml:space="preserve">– </w:t>
      </w:r>
      <w:r w:rsidRPr="009E43AD">
        <w:rPr>
          <w:rFonts w:ascii="Dolly Pro Reg" w:hAnsi="Dolly Pro Reg"/>
        </w:rPr>
        <w:t xml:space="preserve">Single Malt Whisky </w:t>
      </w:r>
      <w:proofErr w:type="spellStart"/>
      <w:r w:rsidRPr="009E43AD">
        <w:rPr>
          <w:rFonts w:ascii="Dolly Pro Reg" w:hAnsi="Dolly Pro Reg"/>
        </w:rPr>
        <w:t>fits</w:t>
      </w:r>
      <w:proofErr w:type="spellEnd"/>
      <w:r w:rsidRPr="009E43AD">
        <w:rPr>
          <w:rFonts w:ascii="Dolly Pro Reg" w:hAnsi="Dolly Pro Reg"/>
        </w:rPr>
        <w:t xml:space="preserve"> </w:t>
      </w:r>
      <w:proofErr w:type="spellStart"/>
      <w:r w:rsidRPr="009E43AD">
        <w:rPr>
          <w:rFonts w:ascii="Dolly Pro Reg" w:hAnsi="Dolly Pro Reg"/>
        </w:rPr>
        <w:t>seamlessly</w:t>
      </w:r>
      <w:proofErr w:type="spellEnd"/>
      <w:r w:rsidRPr="009E43AD">
        <w:rPr>
          <w:rFonts w:ascii="Dolly Pro Reg" w:hAnsi="Dolly Pro Reg"/>
        </w:rPr>
        <w:t xml:space="preserve"> </w:t>
      </w:r>
      <w:proofErr w:type="spellStart"/>
      <w:r w:rsidRPr="009E43AD">
        <w:rPr>
          <w:rFonts w:ascii="Dolly Pro Reg" w:hAnsi="Dolly Pro Reg"/>
        </w:rPr>
        <w:t>into</w:t>
      </w:r>
      <w:proofErr w:type="spellEnd"/>
      <w:r w:rsidRPr="009E43AD">
        <w:rPr>
          <w:rFonts w:ascii="Dolly Pro Reg" w:hAnsi="Dolly Pro Reg"/>
        </w:rPr>
        <w:t xml:space="preserve"> </w:t>
      </w:r>
      <w:proofErr w:type="spellStart"/>
      <w:r w:rsidRPr="009E43AD">
        <w:rPr>
          <w:rFonts w:ascii="Dolly Pro Reg" w:hAnsi="Dolly Pro Reg"/>
        </w:rPr>
        <w:t>the</w:t>
      </w:r>
      <w:proofErr w:type="spellEnd"/>
      <w:r w:rsidRPr="009E43AD">
        <w:rPr>
          <w:rFonts w:ascii="Dolly Pro Reg" w:hAnsi="Dolly Pro Reg"/>
        </w:rPr>
        <w:t xml:space="preserve"> </w:t>
      </w:r>
      <w:proofErr w:type="spellStart"/>
      <w:r w:rsidRPr="009E43AD">
        <w:rPr>
          <w:rFonts w:ascii="Dolly Pro Reg" w:hAnsi="Dolly Pro Reg"/>
        </w:rPr>
        <w:t>outstanding</w:t>
      </w:r>
      <w:proofErr w:type="spellEnd"/>
      <w:r w:rsidRPr="009E43AD">
        <w:rPr>
          <w:rFonts w:ascii="Dolly Pro Reg" w:hAnsi="Dolly Pro Reg"/>
        </w:rPr>
        <w:t xml:space="preserve"> </w:t>
      </w:r>
      <w:proofErr w:type="spellStart"/>
      <w:r w:rsidRPr="009E43AD">
        <w:rPr>
          <w:rFonts w:ascii="Dolly Pro Reg" w:hAnsi="Dolly Pro Reg"/>
        </w:rPr>
        <w:t>collection</w:t>
      </w:r>
      <w:proofErr w:type="spellEnd"/>
      <w:r w:rsidRPr="009E43AD">
        <w:rPr>
          <w:rFonts w:ascii="Dolly Pro Reg" w:hAnsi="Dolly Pro Reg"/>
        </w:rPr>
        <w:t xml:space="preserve"> </w:t>
      </w:r>
      <w:proofErr w:type="spellStart"/>
      <w:r w:rsidRPr="009E43AD">
        <w:rPr>
          <w:rFonts w:ascii="Dolly Pro Reg" w:hAnsi="Dolly Pro Reg"/>
        </w:rPr>
        <w:t>of</w:t>
      </w:r>
      <w:proofErr w:type="spellEnd"/>
      <w:r w:rsidRPr="009E43AD">
        <w:rPr>
          <w:rFonts w:ascii="Dolly Pro Reg" w:hAnsi="Dolly Pro Reg"/>
        </w:rPr>
        <w:t xml:space="preserve"> St. Kilian Distillers and </w:t>
      </w:r>
      <w:proofErr w:type="spellStart"/>
      <w:r w:rsidRPr="009E43AD">
        <w:rPr>
          <w:rFonts w:ascii="Dolly Pro Reg" w:hAnsi="Dolly Pro Reg"/>
        </w:rPr>
        <w:t>offers</w:t>
      </w:r>
      <w:proofErr w:type="spellEnd"/>
      <w:r w:rsidRPr="009E43AD">
        <w:rPr>
          <w:rFonts w:ascii="Dolly Pro Reg" w:hAnsi="Dolly Pro Reg"/>
        </w:rPr>
        <w:t xml:space="preserve"> </w:t>
      </w:r>
      <w:proofErr w:type="spellStart"/>
      <w:r w:rsidRPr="009E43AD">
        <w:rPr>
          <w:rFonts w:ascii="Dolly Pro Reg" w:hAnsi="Dolly Pro Reg"/>
        </w:rPr>
        <w:t>harmonious</w:t>
      </w:r>
      <w:proofErr w:type="spellEnd"/>
      <w:r w:rsidRPr="009E43AD">
        <w:rPr>
          <w:rFonts w:ascii="Dolly Pro Reg" w:hAnsi="Dolly Pro Reg"/>
        </w:rPr>
        <w:t xml:space="preserve"> </w:t>
      </w:r>
      <w:proofErr w:type="spellStart"/>
      <w:r w:rsidRPr="009E43AD">
        <w:rPr>
          <w:rFonts w:ascii="Dolly Pro Reg" w:hAnsi="Dolly Pro Reg"/>
        </w:rPr>
        <w:t>enjoyment</w:t>
      </w:r>
      <w:proofErr w:type="spellEnd"/>
      <w:r w:rsidRPr="009E43AD">
        <w:rPr>
          <w:rFonts w:ascii="Dolly Pro Reg" w:hAnsi="Dolly Pro Reg"/>
        </w:rPr>
        <w:t xml:space="preserve"> </w:t>
      </w:r>
      <w:proofErr w:type="spellStart"/>
      <w:r w:rsidRPr="009E43AD">
        <w:rPr>
          <w:rFonts w:ascii="Dolly Pro Reg" w:hAnsi="Dolly Pro Reg"/>
        </w:rPr>
        <w:t>for</w:t>
      </w:r>
      <w:proofErr w:type="spellEnd"/>
      <w:r w:rsidRPr="009E43AD">
        <w:rPr>
          <w:rFonts w:ascii="Dolly Pro Reg" w:hAnsi="Dolly Pro Reg"/>
        </w:rPr>
        <w:t xml:space="preserve"> </w:t>
      </w:r>
      <w:proofErr w:type="spellStart"/>
      <w:r w:rsidRPr="009E43AD">
        <w:rPr>
          <w:rFonts w:ascii="Dolly Pro Reg" w:hAnsi="Dolly Pro Reg"/>
        </w:rPr>
        <w:t>lovers</w:t>
      </w:r>
      <w:proofErr w:type="spellEnd"/>
      <w:r w:rsidRPr="009E43AD">
        <w:rPr>
          <w:rFonts w:ascii="Dolly Pro Reg" w:hAnsi="Dolly Pro Reg"/>
        </w:rPr>
        <w:t xml:space="preserve"> </w:t>
      </w:r>
      <w:proofErr w:type="spellStart"/>
      <w:r w:rsidRPr="009E43AD">
        <w:rPr>
          <w:rFonts w:ascii="Dolly Pro Reg" w:hAnsi="Dolly Pro Reg"/>
        </w:rPr>
        <w:t>of</w:t>
      </w:r>
      <w:proofErr w:type="spellEnd"/>
      <w:r w:rsidRPr="009E43AD">
        <w:rPr>
          <w:rFonts w:ascii="Dolly Pro Reg" w:hAnsi="Dolly Pro Reg"/>
        </w:rPr>
        <w:t xml:space="preserve"> first-class </w:t>
      </w:r>
      <w:proofErr w:type="spellStart"/>
      <w:r w:rsidRPr="009E43AD">
        <w:rPr>
          <w:rFonts w:ascii="Dolly Pro Reg" w:hAnsi="Dolly Pro Reg"/>
        </w:rPr>
        <w:t>whiskies</w:t>
      </w:r>
      <w:proofErr w:type="spellEnd"/>
      <w:r w:rsidRPr="009E43AD">
        <w:rPr>
          <w:rFonts w:ascii="Dolly Pro Reg" w:hAnsi="Dolly Pro Reg"/>
        </w:rPr>
        <w:t xml:space="preserve"> and Bud Spencer </w:t>
      </w:r>
      <w:proofErr w:type="spellStart"/>
      <w:r w:rsidRPr="009E43AD">
        <w:rPr>
          <w:rFonts w:ascii="Dolly Pro Reg" w:hAnsi="Dolly Pro Reg"/>
        </w:rPr>
        <w:t>fans</w:t>
      </w:r>
      <w:proofErr w:type="spellEnd"/>
      <w:r w:rsidRPr="009E43AD">
        <w:rPr>
          <w:rFonts w:ascii="Dolly Pro Reg" w:hAnsi="Dolly Pro Reg"/>
        </w:rPr>
        <w:t xml:space="preserve"> </w:t>
      </w:r>
      <w:proofErr w:type="spellStart"/>
      <w:r w:rsidRPr="009E43AD">
        <w:rPr>
          <w:rFonts w:ascii="Dolly Pro Reg" w:hAnsi="Dolly Pro Reg"/>
        </w:rPr>
        <w:t>equally</w:t>
      </w:r>
      <w:proofErr w:type="spellEnd"/>
      <w:r w:rsidRPr="009E43AD">
        <w:rPr>
          <w:rFonts w:ascii="Dolly Pro Reg" w:hAnsi="Dolly Pro Reg"/>
        </w:rPr>
        <w:t>.</w:t>
      </w:r>
    </w:p>
    <w:p w14:paraId="3050C165" w14:textId="77777777" w:rsidR="009E43AD" w:rsidRDefault="009E43AD" w:rsidP="004D7762">
      <w:pPr>
        <w:jc w:val="both"/>
        <w:rPr>
          <w:rFonts w:ascii="Dolly Pro Reg" w:hAnsi="Dolly Pro Reg"/>
        </w:rPr>
      </w:pPr>
    </w:p>
    <w:p w14:paraId="78FF77B7" w14:textId="0D086068" w:rsidR="00AF2EA8" w:rsidRDefault="00CB3779" w:rsidP="00A074D3">
      <w:pPr>
        <w:jc w:val="both"/>
        <w:rPr>
          <w:rFonts w:ascii="Dolly Pro Reg" w:hAnsi="Dolly Pro Reg"/>
        </w:rPr>
      </w:pPr>
      <w:r>
        <w:rPr>
          <w:rFonts w:ascii="Dolly Pro Reg" w:hAnsi="Dolly Pro Reg"/>
          <w:noProof/>
        </w:rPr>
        <w:drawing>
          <wp:inline distT="0" distB="0" distL="0" distR="0" wp14:anchorId="53D408D2" wp14:editId="2949BDF0">
            <wp:extent cx="2667361" cy="3493008"/>
            <wp:effectExtent l="0" t="0" r="0" b="0"/>
            <wp:docPr id="117647188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471887" name="Grafik 117647188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0259" cy="3496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47A8D2" w14:textId="250A7976" w:rsidR="004D7762" w:rsidRDefault="002F61FE" w:rsidP="00CB3779">
      <w:pPr>
        <w:pStyle w:val="Beschriftung"/>
        <w:spacing w:after="0"/>
        <w:rPr>
          <w:rFonts w:ascii="Dolly Pro Reg" w:hAnsi="Dolly Pro Reg"/>
        </w:rPr>
      </w:pPr>
      <w:r w:rsidRPr="002F61FE">
        <w:rPr>
          <w:rFonts w:ascii="Dolly Pro Reg" w:hAnsi="Dolly Pro Reg"/>
          <w:color w:val="auto"/>
        </w:rPr>
        <w:t xml:space="preserve">The </w:t>
      </w:r>
      <w:proofErr w:type="spellStart"/>
      <w:r w:rsidRPr="002F61FE">
        <w:rPr>
          <w:rFonts w:ascii="Dolly Pro Reg" w:hAnsi="Dolly Pro Reg"/>
          <w:color w:val="auto"/>
        </w:rPr>
        <w:t>new</w:t>
      </w:r>
      <w:proofErr w:type="spellEnd"/>
      <w:r w:rsidRPr="002F61FE">
        <w:rPr>
          <w:rFonts w:ascii="Dolly Pro Reg" w:hAnsi="Dolly Pro Reg"/>
          <w:color w:val="auto"/>
        </w:rPr>
        <w:t xml:space="preserve"> Bud Spencer </w:t>
      </w:r>
      <w:proofErr w:type="spellStart"/>
      <w:r w:rsidRPr="002F61FE">
        <w:rPr>
          <w:rFonts w:ascii="Dolly Pro Reg" w:hAnsi="Dolly Pro Reg"/>
          <w:color w:val="auto"/>
        </w:rPr>
        <w:t>single</w:t>
      </w:r>
      <w:proofErr w:type="spellEnd"/>
      <w:r w:rsidRPr="002F61FE">
        <w:rPr>
          <w:rFonts w:ascii="Dolly Pro Reg" w:hAnsi="Dolly Pro Reg"/>
          <w:color w:val="auto"/>
        </w:rPr>
        <w:t xml:space="preserve"> malt </w:t>
      </w:r>
      <w:proofErr w:type="spellStart"/>
      <w:r w:rsidRPr="002F61FE">
        <w:rPr>
          <w:rFonts w:ascii="Dolly Pro Reg" w:hAnsi="Dolly Pro Reg"/>
          <w:color w:val="auto"/>
        </w:rPr>
        <w:t>whisky</w:t>
      </w:r>
      <w:proofErr w:type="spellEnd"/>
      <w:r w:rsidRPr="002F61FE">
        <w:rPr>
          <w:rFonts w:ascii="Dolly Pro Reg" w:hAnsi="Dolly Pro Reg"/>
          <w:color w:val="auto"/>
        </w:rPr>
        <w:t xml:space="preserve"> in </w:t>
      </w:r>
      <w:proofErr w:type="spellStart"/>
      <w:r w:rsidRPr="002F61FE">
        <w:rPr>
          <w:rFonts w:ascii="Dolly Pro Reg" w:hAnsi="Dolly Pro Reg"/>
          <w:color w:val="auto"/>
        </w:rPr>
        <w:t>iconic</w:t>
      </w:r>
      <w:proofErr w:type="spellEnd"/>
      <w:r w:rsidRPr="002F61FE">
        <w:rPr>
          <w:rFonts w:ascii="Dolly Pro Reg" w:hAnsi="Dolly Pro Reg"/>
          <w:color w:val="auto"/>
        </w:rPr>
        <w:t xml:space="preserve"> </w:t>
      </w:r>
      <w:proofErr w:type="spellStart"/>
      <w:r w:rsidRPr="002F61FE">
        <w:rPr>
          <w:rFonts w:ascii="Dolly Pro Reg" w:hAnsi="Dolly Pro Reg"/>
          <w:color w:val="auto"/>
        </w:rPr>
        <w:t>movie</w:t>
      </w:r>
      <w:proofErr w:type="spellEnd"/>
      <w:r w:rsidRPr="002F61FE">
        <w:rPr>
          <w:rFonts w:ascii="Dolly Pro Reg" w:hAnsi="Dolly Pro Reg"/>
          <w:color w:val="auto"/>
        </w:rPr>
        <w:t xml:space="preserve"> </w:t>
      </w:r>
      <w:proofErr w:type="spellStart"/>
      <w:r w:rsidRPr="002F61FE">
        <w:rPr>
          <w:rFonts w:ascii="Dolly Pro Reg" w:hAnsi="Dolly Pro Reg"/>
          <w:color w:val="auto"/>
        </w:rPr>
        <w:t>look</w:t>
      </w:r>
      <w:proofErr w:type="spellEnd"/>
      <w:r w:rsidRPr="002F61FE">
        <w:rPr>
          <w:rFonts w:ascii="Dolly Pro Reg" w:hAnsi="Dolly Pro Reg"/>
          <w:color w:val="auto"/>
        </w:rPr>
        <w:t xml:space="preserve"> </w:t>
      </w:r>
      <w:r w:rsidR="004D7762">
        <w:rPr>
          <w:rFonts w:ascii="Dolly Pro Reg" w:hAnsi="Dolly Pro Reg"/>
        </w:rPr>
        <w:br w:type="page"/>
      </w:r>
    </w:p>
    <w:p w14:paraId="31F675D3" w14:textId="09A0C5EC" w:rsidR="002F61FE" w:rsidRDefault="002F61FE" w:rsidP="004D7762">
      <w:pPr>
        <w:jc w:val="both"/>
        <w:rPr>
          <w:rFonts w:ascii="Dolly Pro Reg" w:hAnsi="Dolly Pro Reg"/>
        </w:rPr>
      </w:pPr>
      <w:r w:rsidRPr="002F61FE">
        <w:rPr>
          <w:rFonts w:ascii="Dolly Pro Reg" w:hAnsi="Dolly Pro Reg"/>
        </w:rPr>
        <w:lastRenderedPageBreak/>
        <w:t xml:space="preserve">In </w:t>
      </w:r>
      <w:proofErr w:type="spellStart"/>
      <w:r w:rsidRPr="002F61FE">
        <w:rPr>
          <w:rFonts w:ascii="Dolly Pro Reg" w:hAnsi="Dolly Pro Reg"/>
        </w:rPr>
        <w:t>his</w:t>
      </w:r>
      <w:proofErr w:type="spellEnd"/>
      <w:r w:rsidRPr="002F61FE">
        <w:rPr>
          <w:rFonts w:ascii="Dolly Pro Reg" w:hAnsi="Dolly Pro Reg"/>
        </w:rPr>
        <w:t xml:space="preserve"> last TV </w:t>
      </w:r>
      <w:proofErr w:type="spellStart"/>
      <w:r w:rsidRPr="002F61FE">
        <w:rPr>
          <w:rFonts w:ascii="Dolly Pro Reg" w:hAnsi="Dolly Pro Reg"/>
        </w:rPr>
        <w:t>series</w:t>
      </w:r>
      <w:proofErr w:type="spellEnd"/>
      <w:r w:rsidRPr="002F61FE">
        <w:rPr>
          <w:rFonts w:ascii="Dolly Pro Reg" w:hAnsi="Dolly Pro Reg"/>
        </w:rPr>
        <w:t xml:space="preserve">, Carlo </w:t>
      </w:r>
      <w:proofErr w:type="spellStart"/>
      <w:r w:rsidRPr="002F61FE">
        <w:rPr>
          <w:rFonts w:ascii="Dolly Pro Reg" w:hAnsi="Dolly Pro Reg"/>
        </w:rPr>
        <w:t>Pedersoli</w:t>
      </w:r>
      <w:proofErr w:type="spellEnd"/>
      <w:r w:rsidRPr="002F61FE">
        <w:rPr>
          <w:rFonts w:ascii="Dolly Pro Reg" w:hAnsi="Dolly Pro Reg"/>
        </w:rPr>
        <w:t xml:space="preserve">, alias Bud Spencer, </w:t>
      </w:r>
      <w:proofErr w:type="spellStart"/>
      <w:r w:rsidRPr="002F61FE">
        <w:rPr>
          <w:rFonts w:ascii="Dolly Pro Reg" w:hAnsi="Dolly Pro Reg"/>
        </w:rPr>
        <w:t>experiences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numerous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adventures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as</w:t>
      </w:r>
      <w:proofErr w:type="spellEnd"/>
      <w:r w:rsidRPr="002F61FE">
        <w:rPr>
          <w:rFonts w:ascii="Dolly Pro Reg" w:hAnsi="Dolly Pro Reg"/>
        </w:rPr>
        <w:t xml:space="preserve"> a </w:t>
      </w:r>
      <w:proofErr w:type="spellStart"/>
      <w:r w:rsidRPr="002F61FE">
        <w:rPr>
          <w:rFonts w:ascii="Dolly Pro Reg" w:hAnsi="Dolly Pro Reg"/>
        </w:rPr>
        <w:t>former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inspector</w:t>
      </w:r>
      <w:proofErr w:type="spellEnd"/>
      <w:r w:rsidRPr="002F61FE">
        <w:rPr>
          <w:rFonts w:ascii="Dolly Pro Reg" w:hAnsi="Dolly Pro Reg"/>
        </w:rPr>
        <w:t xml:space="preserve"> and </w:t>
      </w:r>
      <w:proofErr w:type="spellStart"/>
      <w:r w:rsidRPr="002F61FE">
        <w:rPr>
          <w:rFonts w:ascii="Dolly Pro Reg" w:hAnsi="Dolly Pro Reg"/>
        </w:rPr>
        <w:t>passionate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c</w:t>
      </w:r>
      <w:r>
        <w:rPr>
          <w:rFonts w:ascii="Dolly Pro Reg" w:hAnsi="Dolly Pro Reg"/>
        </w:rPr>
        <w:t>hef</w:t>
      </w:r>
      <w:proofErr w:type="spellEnd"/>
      <w:r w:rsidRPr="002F61FE">
        <w:rPr>
          <w:rFonts w:ascii="Dolly Pro Reg" w:hAnsi="Dolly Pro Reg"/>
        </w:rPr>
        <w:t xml:space="preserve">. In </w:t>
      </w:r>
      <w:proofErr w:type="spellStart"/>
      <w:r w:rsidRPr="002F61FE">
        <w:rPr>
          <w:rFonts w:ascii="Dolly Pro Reg" w:hAnsi="Dolly Pro Reg"/>
        </w:rPr>
        <w:t>the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course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of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these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adventures</w:t>
      </w:r>
      <w:proofErr w:type="spellEnd"/>
      <w:r w:rsidRPr="002F61FE">
        <w:rPr>
          <w:rFonts w:ascii="Dolly Pro Reg" w:hAnsi="Dolly Pro Reg"/>
        </w:rPr>
        <w:t xml:space="preserve">, he </w:t>
      </w:r>
      <w:proofErr w:type="spellStart"/>
      <w:r w:rsidRPr="002F61FE">
        <w:rPr>
          <w:rFonts w:ascii="Dolly Pro Reg" w:hAnsi="Dolly Pro Reg"/>
        </w:rPr>
        <w:t>is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always</w:t>
      </w:r>
      <w:proofErr w:type="spellEnd"/>
      <w:r w:rsidRPr="002F61FE">
        <w:rPr>
          <w:rFonts w:ascii="Dolly Pro Reg" w:hAnsi="Dolly Pro Reg"/>
        </w:rPr>
        <w:t xml:space="preserve"> in </w:t>
      </w:r>
      <w:proofErr w:type="spellStart"/>
      <w:r w:rsidRPr="002F61FE">
        <w:rPr>
          <w:rFonts w:ascii="Dolly Pro Reg" w:hAnsi="Dolly Pro Reg"/>
        </w:rPr>
        <w:t>need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of</w:t>
      </w:r>
      <w:proofErr w:type="spellEnd"/>
      <w:r w:rsidRPr="002F61FE">
        <w:rPr>
          <w:rFonts w:ascii="Dolly Pro Reg" w:hAnsi="Dolly Pro Reg"/>
        </w:rPr>
        <w:t xml:space="preserve"> a </w:t>
      </w:r>
      <w:proofErr w:type="spellStart"/>
      <w:r w:rsidRPr="002F61FE">
        <w:rPr>
          <w:rFonts w:ascii="Dolly Pro Reg" w:hAnsi="Dolly Pro Reg"/>
        </w:rPr>
        <w:t>good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sip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of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whisky</w:t>
      </w:r>
      <w:proofErr w:type="spellEnd"/>
      <w:r w:rsidRPr="002F61FE">
        <w:rPr>
          <w:rFonts w:ascii="Dolly Pro Reg" w:hAnsi="Dolly Pro Reg"/>
        </w:rPr>
        <w:t xml:space="preserve">. The </w:t>
      </w:r>
      <w:proofErr w:type="spellStart"/>
      <w:r w:rsidRPr="002F61FE">
        <w:rPr>
          <w:rFonts w:ascii="Dolly Pro Reg" w:hAnsi="Dolly Pro Reg"/>
        </w:rPr>
        <w:t>experienced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master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distillers</w:t>
      </w:r>
      <w:proofErr w:type="spellEnd"/>
      <w:r w:rsidRPr="002F61FE">
        <w:rPr>
          <w:rFonts w:ascii="Dolly Pro Reg" w:hAnsi="Dolly Pro Reg"/>
        </w:rPr>
        <w:t xml:space="preserve"> at St. Kilian Distillers </w:t>
      </w:r>
      <w:proofErr w:type="spellStart"/>
      <w:r w:rsidRPr="002F61FE">
        <w:rPr>
          <w:rFonts w:ascii="Dolly Pro Reg" w:hAnsi="Dolly Pro Reg"/>
        </w:rPr>
        <w:t>have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created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this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>
        <w:rPr>
          <w:rFonts w:ascii="Dolly Pro Reg" w:hAnsi="Dolly Pro Reg"/>
        </w:rPr>
        <w:t>whisky</w:t>
      </w:r>
      <w:proofErr w:type="spellEnd"/>
      <w:r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with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the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greatest</w:t>
      </w:r>
      <w:proofErr w:type="spellEnd"/>
      <w:r w:rsidRPr="002F61FE">
        <w:rPr>
          <w:rFonts w:ascii="Dolly Pro Reg" w:hAnsi="Dolly Pro Reg"/>
        </w:rPr>
        <w:t xml:space="preserve"> care and </w:t>
      </w:r>
      <w:proofErr w:type="spellStart"/>
      <w:r w:rsidRPr="002F61FE">
        <w:rPr>
          <w:rFonts w:ascii="Dolly Pro Reg" w:hAnsi="Dolly Pro Reg"/>
        </w:rPr>
        <w:t>attention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to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detail</w:t>
      </w:r>
      <w:proofErr w:type="spellEnd"/>
      <w:r w:rsidRPr="002F61FE">
        <w:rPr>
          <w:rFonts w:ascii="Dolly Pro Reg" w:hAnsi="Dolly Pro Reg"/>
        </w:rPr>
        <w:t xml:space="preserve">. The </w:t>
      </w:r>
      <w:proofErr w:type="spellStart"/>
      <w:r w:rsidRPr="002F61FE">
        <w:rPr>
          <w:rFonts w:ascii="Dolly Pro Reg" w:hAnsi="Dolly Pro Reg"/>
        </w:rPr>
        <w:t>result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is</w:t>
      </w:r>
      <w:proofErr w:type="spellEnd"/>
      <w:r w:rsidRPr="002F61FE">
        <w:rPr>
          <w:rFonts w:ascii="Dolly Pro Reg" w:hAnsi="Dolly Pro Reg"/>
        </w:rPr>
        <w:t xml:space="preserve"> a </w:t>
      </w:r>
      <w:proofErr w:type="spellStart"/>
      <w:r w:rsidRPr="002F61FE">
        <w:rPr>
          <w:rFonts w:ascii="Dolly Pro Reg" w:hAnsi="Dolly Pro Reg"/>
        </w:rPr>
        <w:t>heroic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single</w:t>
      </w:r>
      <w:proofErr w:type="spellEnd"/>
      <w:r w:rsidRPr="002F61FE">
        <w:rPr>
          <w:rFonts w:ascii="Dolly Pro Reg" w:hAnsi="Dolly Pro Reg"/>
        </w:rPr>
        <w:t xml:space="preserve"> malt </w:t>
      </w:r>
      <w:proofErr w:type="spellStart"/>
      <w:r w:rsidRPr="002F61FE">
        <w:rPr>
          <w:rFonts w:ascii="Dolly Pro Reg" w:hAnsi="Dolly Pro Reg"/>
        </w:rPr>
        <w:t>whisky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of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the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highest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quality</w:t>
      </w:r>
      <w:proofErr w:type="spellEnd"/>
      <w:r w:rsidRPr="002F61FE">
        <w:rPr>
          <w:rFonts w:ascii="Dolly Pro Reg" w:hAnsi="Dolly Pro Reg"/>
        </w:rPr>
        <w:t xml:space="preserve">, </w:t>
      </w:r>
      <w:proofErr w:type="spellStart"/>
      <w:r w:rsidRPr="002F61FE">
        <w:rPr>
          <w:rFonts w:ascii="Dolly Pro Reg" w:hAnsi="Dolly Pro Reg"/>
        </w:rPr>
        <w:t>which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reflects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the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>
        <w:rPr>
          <w:rFonts w:ascii="Dolly Pro Reg" w:hAnsi="Dolly Pro Reg"/>
        </w:rPr>
        <w:t>strength</w:t>
      </w:r>
      <w:proofErr w:type="spellEnd"/>
      <w:r w:rsidRPr="002F61FE">
        <w:rPr>
          <w:rFonts w:ascii="Dolly Pro Reg" w:hAnsi="Dolly Pro Reg"/>
        </w:rPr>
        <w:t xml:space="preserve">, </w:t>
      </w:r>
      <w:proofErr w:type="spellStart"/>
      <w:r>
        <w:rPr>
          <w:rFonts w:ascii="Dolly Pro Reg" w:hAnsi="Dolly Pro Reg"/>
        </w:rPr>
        <w:t>resolution</w:t>
      </w:r>
      <w:proofErr w:type="spellEnd"/>
      <w:r w:rsidRPr="002F61FE">
        <w:rPr>
          <w:rFonts w:ascii="Dolly Pro Reg" w:hAnsi="Dolly Pro Reg"/>
        </w:rPr>
        <w:t xml:space="preserve"> and </w:t>
      </w:r>
      <w:proofErr w:type="spellStart"/>
      <w:r w:rsidRPr="002F61FE">
        <w:rPr>
          <w:rFonts w:ascii="Dolly Pro Reg" w:hAnsi="Dolly Pro Reg"/>
        </w:rPr>
        <w:t>warmth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of</w:t>
      </w:r>
      <w:proofErr w:type="spellEnd"/>
      <w:r w:rsidRPr="002F61FE">
        <w:rPr>
          <w:rFonts w:ascii="Dolly Pro Reg" w:hAnsi="Dolly Pro Reg"/>
        </w:rPr>
        <w:t xml:space="preserve"> Bud Spencer.</w:t>
      </w:r>
    </w:p>
    <w:p w14:paraId="40DC95B9" w14:textId="77777777" w:rsidR="002F61FE" w:rsidRDefault="002F61FE" w:rsidP="004D7762">
      <w:pPr>
        <w:jc w:val="both"/>
        <w:rPr>
          <w:rFonts w:ascii="Dolly Pro Reg" w:hAnsi="Dolly Pro Reg"/>
        </w:rPr>
      </w:pPr>
    </w:p>
    <w:p w14:paraId="72A33F38" w14:textId="2ECA80B9" w:rsidR="002F61FE" w:rsidRPr="002F61FE" w:rsidRDefault="002F61FE" w:rsidP="002F61FE">
      <w:pPr>
        <w:jc w:val="both"/>
        <w:rPr>
          <w:rFonts w:ascii="Dolly Pro Reg" w:hAnsi="Dolly Pro Reg"/>
        </w:rPr>
      </w:pPr>
      <w:proofErr w:type="spellStart"/>
      <w:r w:rsidRPr="002F61FE">
        <w:rPr>
          <w:rFonts w:ascii="Dolly Pro Reg" w:hAnsi="Dolly Pro Reg"/>
        </w:rPr>
        <w:t>For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the</w:t>
      </w:r>
      <w:proofErr w:type="spellEnd"/>
      <w:r w:rsidRPr="002F61FE">
        <w:rPr>
          <w:rFonts w:ascii="Dolly Pro Reg" w:hAnsi="Dolly Pro Reg"/>
        </w:rPr>
        <w:t xml:space="preserve"> Bud Spencer </w:t>
      </w:r>
      <w:proofErr w:type="spellStart"/>
      <w:r w:rsidRPr="002F61FE">
        <w:rPr>
          <w:rFonts w:ascii="Dolly Pro Reg" w:hAnsi="Dolly Pro Reg"/>
        </w:rPr>
        <w:t>special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edition</w:t>
      </w:r>
      <w:proofErr w:type="spellEnd"/>
      <w:r w:rsidRPr="002F61FE">
        <w:rPr>
          <w:rFonts w:ascii="Dolly Pro Reg" w:hAnsi="Dolly Pro Reg"/>
        </w:rPr>
        <w:t xml:space="preserve">, </w:t>
      </w:r>
      <w:proofErr w:type="spellStart"/>
      <w:r w:rsidRPr="002F61FE">
        <w:rPr>
          <w:rFonts w:ascii="Dolly Pro Reg" w:hAnsi="Dolly Pro Reg"/>
        </w:rPr>
        <w:t>the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="00FE7565">
        <w:rPr>
          <w:rFonts w:ascii="Dolly Pro Reg" w:hAnsi="Dolly Pro Reg"/>
        </w:rPr>
        <w:t>unpeated</w:t>
      </w:r>
      <w:proofErr w:type="spellEnd"/>
      <w:r w:rsidRPr="002F61FE">
        <w:rPr>
          <w:rFonts w:ascii="Dolly Pro Reg" w:hAnsi="Dolly Pro Reg"/>
        </w:rPr>
        <w:t xml:space="preserve"> St. Kilian </w:t>
      </w:r>
      <w:proofErr w:type="spellStart"/>
      <w:r w:rsidRPr="002F61FE">
        <w:rPr>
          <w:rFonts w:ascii="Dolly Pro Reg" w:hAnsi="Dolly Pro Reg"/>
        </w:rPr>
        <w:t>single</w:t>
      </w:r>
      <w:proofErr w:type="spellEnd"/>
      <w:r w:rsidRPr="002F61FE">
        <w:rPr>
          <w:rFonts w:ascii="Dolly Pro Reg" w:hAnsi="Dolly Pro Reg"/>
        </w:rPr>
        <w:t xml:space="preserve"> malt </w:t>
      </w:r>
      <w:proofErr w:type="spellStart"/>
      <w:r w:rsidRPr="002F61FE">
        <w:rPr>
          <w:rFonts w:ascii="Dolly Pro Reg" w:hAnsi="Dolly Pro Reg"/>
        </w:rPr>
        <w:t>spirit</w:t>
      </w:r>
      <w:proofErr w:type="spellEnd"/>
      <w:r w:rsidRPr="002F61FE">
        <w:rPr>
          <w:rFonts w:ascii="Dolly Pro Reg" w:hAnsi="Dolly Pro Reg"/>
        </w:rPr>
        <w:t xml:space="preserve">, </w:t>
      </w:r>
      <w:proofErr w:type="spellStart"/>
      <w:r w:rsidRPr="002F61FE">
        <w:rPr>
          <w:rFonts w:ascii="Dolly Pro Reg" w:hAnsi="Dolly Pro Reg"/>
        </w:rPr>
        <w:t>which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is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made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from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the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best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barley</w:t>
      </w:r>
      <w:proofErr w:type="spellEnd"/>
      <w:r w:rsidRPr="002F61FE">
        <w:rPr>
          <w:rFonts w:ascii="Dolly Pro Reg" w:hAnsi="Dolly Pro Reg"/>
        </w:rPr>
        <w:t xml:space="preserve"> malt and </w:t>
      </w:r>
      <w:proofErr w:type="spellStart"/>
      <w:r w:rsidRPr="002F61FE">
        <w:rPr>
          <w:rFonts w:ascii="Dolly Pro Reg" w:hAnsi="Dolly Pro Reg"/>
        </w:rPr>
        <w:t>distilled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twice</w:t>
      </w:r>
      <w:proofErr w:type="spellEnd"/>
      <w:r w:rsidRPr="002F61FE">
        <w:rPr>
          <w:rFonts w:ascii="Dolly Pro Reg" w:hAnsi="Dolly Pro Reg"/>
        </w:rPr>
        <w:t xml:space="preserve"> in original </w:t>
      </w:r>
      <w:proofErr w:type="spellStart"/>
      <w:r w:rsidRPr="002F61FE">
        <w:rPr>
          <w:rFonts w:ascii="Dolly Pro Reg" w:hAnsi="Dolly Pro Reg"/>
        </w:rPr>
        <w:t>Scottish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pot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stills</w:t>
      </w:r>
      <w:proofErr w:type="spellEnd"/>
      <w:r w:rsidRPr="002F61FE">
        <w:rPr>
          <w:rFonts w:ascii="Dolly Pro Reg" w:hAnsi="Dolly Pro Reg"/>
        </w:rPr>
        <w:t xml:space="preserve">, </w:t>
      </w:r>
      <w:proofErr w:type="spellStart"/>
      <w:r w:rsidRPr="002F61FE">
        <w:rPr>
          <w:rFonts w:ascii="Dolly Pro Reg" w:hAnsi="Dolly Pro Reg"/>
        </w:rPr>
        <w:t>matured</w:t>
      </w:r>
      <w:proofErr w:type="spellEnd"/>
      <w:r w:rsidRPr="002F61FE">
        <w:rPr>
          <w:rFonts w:ascii="Dolly Pro Reg" w:hAnsi="Dolly Pro Reg"/>
        </w:rPr>
        <w:t xml:space="preserve"> in </w:t>
      </w:r>
      <w:proofErr w:type="spellStart"/>
      <w:r w:rsidRPr="002F61FE">
        <w:rPr>
          <w:rFonts w:ascii="Dolly Pro Reg" w:hAnsi="Dolly Pro Reg"/>
        </w:rPr>
        <w:t>the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finest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Oloroso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sherry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casks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from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Andalusia</w:t>
      </w:r>
      <w:proofErr w:type="spellEnd"/>
      <w:r w:rsidRPr="002F61FE">
        <w:rPr>
          <w:rFonts w:ascii="Dolly Pro Reg" w:hAnsi="Dolly Pro Reg"/>
        </w:rPr>
        <w:t xml:space="preserve">. </w:t>
      </w:r>
    </w:p>
    <w:p w14:paraId="4B35146D" w14:textId="0E2061E0" w:rsidR="002F61FE" w:rsidRPr="008A3343" w:rsidRDefault="002F61FE" w:rsidP="002F61FE">
      <w:pPr>
        <w:jc w:val="both"/>
        <w:rPr>
          <w:rFonts w:ascii="Dolly Pro Reg" w:hAnsi="Dolly Pro Reg"/>
        </w:rPr>
      </w:pPr>
      <w:r w:rsidRPr="002F61FE">
        <w:rPr>
          <w:rFonts w:ascii="Dolly Pro Reg" w:hAnsi="Dolly Pro Reg"/>
        </w:rPr>
        <w:t xml:space="preserve">The </w:t>
      </w:r>
      <w:proofErr w:type="spellStart"/>
      <w:r w:rsidRPr="002F61FE">
        <w:rPr>
          <w:rFonts w:ascii="Dolly Pro Reg" w:hAnsi="Dolly Pro Reg"/>
        </w:rPr>
        <w:t>bottling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impresses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with</w:t>
      </w:r>
      <w:proofErr w:type="spellEnd"/>
      <w:r w:rsidRPr="002F61FE">
        <w:rPr>
          <w:rFonts w:ascii="Dolly Pro Reg" w:hAnsi="Dolly Pro Reg"/>
        </w:rPr>
        <w:t xml:space="preserve"> a </w:t>
      </w:r>
      <w:proofErr w:type="spellStart"/>
      <w:r w:rsidRPr="002F61FE">
        <w:rPr>
          <w:rFonts w:ascii="Dolly Pro Reg" w:hAnsi="Dolly Pro Reg"/>
        </w:rPr>
        <w:t>perfect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balance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of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sweetness</w:t>
      </w:r>
      <w:proofErr w:type="spellEnd"/>
      <w:r w:rsidRPr="002F61FE">
        <w:rPr>
          <w:rFonts w:ascii="Dolly Pro Reg" w:hAnsi="Dolly Pro Reg"/>
        </w:rPr>
        <w:t xml:space="preserve"> and </w:t>
      </w:r>
      <w:proofErr w:type="spellStart"/>
      <w:r w:rsidRPr="002F61FE">
        <w:rPr>
          <w:rFonts w:ascii="Dolly Pro Reg" w:hAnsi="Dolly Pro Reg"/>
        </w:rPr>
        <w:t>fruitiness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with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spicy-warming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nuances</w:t>
      </w:r>
      <w:proofErr w:type="spellEnd"/>
      <w:r w:rsidRPr="002F61FE">
        <w:rPr>
          <w:rFonts w:ascii="Dolly Pro Reg" w:hAnsi="Dolly Pro Reg"/>
        </w:rPr>
        <w:t xml:space="preserve">. </w:t>
      </w:r>
      <w:proofErr w:type="spellStart"/>
      <w:r w:rsidRPr="002F61FE">
        <w:rPr>
          <w:rFonts w:ascii="Dolly Pro Reg" w:hAnsi="Dolly Pro Reg"/>
        </w:rPr>
        <w:t>Remarkable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depth</w:t>
      </w:r>
      <w:proofErr w:type="spellEnd"/>
      <w:r w:rsidRPr="002F61FE">
        <w:rPr>
          <w:rFonts w:ascii="Dolly Pro Reg" w:hAnsi="Dolly Pro Reg"/>
        </w:rPr>
        <w:t xml:space="preserve"> and </w:t>
      </w:r>
      <w:proofErr w:type="spellStart"/>
      <w:r w:rsidRPr="002F61FE">
        <w:rPr>
          <w:rFonts w:ascii="Dolly Pro Reg" w:hAnsi="Dolly Pro Reg"/>
        </w:rPr>
        <w:t>complexity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is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given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to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this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single</w:t>
      </w:r>
      <w:proofErr w:type="spellEnd"/>
      <w:r w:rsidRPr="002F61FE">
        <w:rPr>
          <w:rFonts w:ascii="Dolly Pro Reg" w:hAnsi="Dolly Pro Reg"/>
        </w:rPr>
        <w:t xml:space="preserve"> malt </w:t>
      </w:r>
      <w:proofErr w:type="spellStart"/>
      <w:r w:rsidRPr="002F61FE">
        <w:rPr>
          <w:rFonts w:ascii="Dolly Pro Reg" w:hAnsi="Dolly Pro Reg"/>
        </w:rPr>
        <w:t>whisky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by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characteristic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sherry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notes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as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well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as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the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aromas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of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ripe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fruit</w:t>
      </w:r>
      <w:proofErr w:type="spellEnd"/>
      <w:r w:rsidRPr="002F61FE">
        <w:rPr>
          <w:rFonts w:ascii="Dolly Pro Reg" w:hAnsi="Dolly Pro Reg"/>
        </w:rPr>
        <w:t xml:space="preserve"> and </w:t>
      </w:r>
      <w:proofErr w:type="spellStart"/>
      <w:r w:rsidRPr="002F61FE">
        <w:rPr>
          <w:rFonts w:ascii="Dolly Pro Reg" w:hAnsi="Dolly Pro Reg"/>
        </w:rPr>
        <w:t>spicy</w:t>
      </w:r>
      <w:proofErr w:type="spellEnd"/>
      <w:r w:rsidRPr="002F61FE">
        <w:rPr>
          <w:rFonts w:ascii="Dolly Pro Reg" w:hAnsi="Dolly Pro Reg"/>
        </w:rPr>
        <w:t xml:space="preserve"> </w:t>
      </w:r>
      <w:proofErr w:type="spellStart"/>
      <w:r w:rsidRPr="002F61FE">
        <w:rPr>
          <w:rFonts w:ascii="Dolly Pro Reg" w:hAnsi="Dolly Pro Reg"/>
        </w:rPr>
        <w:t>oak</w:t>
      </w:r>
      <w:proofErr w:type="spellEnd"/>
      <w:r w:rsidRPr="002F61FE">
        <w:rPr>
          <w:rFonts w:ascii="Dolly Pro Reg" w:hAnsi="Dolly Pro Reg"/>
        </w:rPr>
        <w:t>.</w:t>
      </w:r>
    </w:p>
    <w:p w14:paraId="5FC42B3E" w14:textId="77777777" w:rsidR="004D7762" w:rsidRDefault="004D7762" w:rsidP="00A074D3">
      <w:pPr>
        <w:jc w:val="both"/>
        <w:rPr>
          <w:rFonts w:ascii="Dolly Pro Reg" w:hAnsi="Dolly Pro Reg"/>
        </w:rPr>
      </w:pPr>
    </w:p>
    <w:p w14:paraId="26A2F1F4" w14:textId="55426384" w:rsidR="00AF2EA8" w:rsidRPr="008838D8" w:rsidRDefault="008A3343" w:rsidP="00C5553F">
      <w:pPr>
        <w:rPr>
          <w:rFonts w:ascii="Dolly Pro Reg" w:hAnsi="Dolly Pro Reg"/>
          <w:i/>
          <w:iCs/>
          <w:sz w:val="23"/>
          <w:szCs w:val="23"/>
        </w:rPr>
      </w:pPr>
      <w:r>
        <w:rPr>
          <w:rFonts w:ascii="Dolly Pro Reg" w:hAnsi="Dolly Pro Reg"/>
          <w:i/>
          <w:iCs/>
          <w:sz w:val="23"/>
          <w:szCs w:val="23"/>
        </w:rPr>
        <w:t xml:space="preserve">Bud Spencer </w:t>
      </w:r>
      <w:r w:rsidR="008338FC">
        <w:rPr>
          <w:rFonts w:ascii="Dolly Pro Reg" w:hAnsi="Dolly Pro Reg"/>
          <w:i/>
          <w:iCs/>
          <w:sz w:val="23"/>
          <w:szCs w:val="23"/>
        </w:rPr>
        <w:t>Limited E</w:t>
      </w:r>
      <w:r>
        <w:rPr>
          <w:rFonts w:ascii="Dolly Pro Reg" w:hAnsi="Dolly Pro Reg"/>
          <w:i/>
          <w:iCs/>
          <w:sz w:val="23"/>
          <w:szCs w:val="23"/>
        </w:rPr>
        <w:t xml:space="preserve">dition </w:t>
      </w:r>
      <w:proofErr w:type="spellStart"/>
      <w:r w:rsidR="008338FC">
        <w:rPr>
          <w:rFonts w:ascii="Dolly Pro Reg" w:eastAsiaTheme="majorEastAsia" w:hAnsi="Dolly Pro Reg" w:cs="Open Sans"/>
          <w:i/>
          <w:iCs/>
          <w:spacing w:val="30"/>
          <w:sz w:val="23"/>
          <w:szCs w:val="23"/>
          <w:lang w:eastAsia="en-US" w:bidi="ar-SA"/>
        </w:rPr>
        <w:t>n</w:t>
      </w:r>
      <w:r w:rsidR="008338FC" w:rsidRPr="003447D5">
        <w:rPr>
          <w:rFonts w:ascii="Dolly Pro Reg" w:eastAsiaTheme="majorEastAsia" w:hAnsi="Dolly Pro Reg" w:cs="Open Sans"/>
          <w:i/>
          <w:iCs/>
          <w:spacing w:val="30"/>
          <w:sz w:val="23"/>
          <w:szCs w:val="23"/>
          <w:lang w:eastAsia="en-US" w:bidi="ar-SA"/>
        </w:rPr>
        <w:t>ow</w:t>
      </w:r>
      <w:proofErr w:type="spellEnd"/>
      <w:r w:rsidR="008338FC" w:rsidRPr="003447D5">
        <w:rPr>
          <w:rFonts w:ascii="Dolly Pro Reg" w:eastAsiaTheme="majorEastAsia" w:hAnsi="Dolly Pro Reg" w:cs="Open Sans"/>
          <w:i/>
          <w:iCs/>
          <w:spacing w:val="30"/>
          <w:sz w:val="23"/>
          <w:szCs w:val="23"/>
          <w:lang w:eastAsia="en-US" w:bidi="ar-SA"/>
        </w:rPr>
        <w:t xml:space="preserve"> </w:t>
      </w:r>
      <w:proofErr w:type="spellStart"/>
      <w:r w:rsidR="008338FC">
        <w:rPr>
          <w:rFonts w:ascii="Dolly Pro Reg" w:eastAsiaTheme="majorEastAsia" w:hAnsi="Dolly Pro Reg" w:cs="Open Sans"/>
          <w:i/>
          <w:iCs/>
          <w:spacing w:val="30"/>
          <w:sz w:val="23"/>
          <w:szCs w:val="23"/>
          <w:lang w:eastAsia="en-US" w:bidi="ar-SA"/>
        </w:rPr>
        <w:t>a</w:t>
      </w:r>
      <w:r w:rsidR="008338FC" w:rsidRPr="003447D5">
        <w:rPr>
          <w:rFonts w:ascii="Dolly Pro Reg" w:eastAsiaTheme="majorEastAsia" w:hAnsi="Dolly Pro Reg" w:cs="Open Sans"/>
          <w:i/>
          <w:iCs/>
          <w:spacing w:val="30"/>
          <w:sz w:val="23"/>
          <w:szCs w:val="23"/>
          <w:lang w:eastAsia="en-US" w:bidi="ar-SA"/>
        </w:rPr>
        <w:t>vailable</w:t>
      </w:r>
      <w:proofErr w:type="spellEnd"/>
    </w:p>
    <w:p w14:paraId="6F9D13E7" w14:textId="78118711" w:rsidR="00665A51" w:rsidRDefault="00665A51" w:rsidP="00665A51">
      <w:pPr>
        <w:jc w:val="both"/>
        <w:rPr>
          <w:rFonts w:ascii="Dolly Pro Reg" w:hAnsi="Dolly Pro Reg"/>
        </w:rPr>
      </w:pPr>
    </w:p>
    <w:p w14:paraId="01C55F1C" w14:textId="54D7501D" w:rsidR="008338FC" w:rsidRPr="008338FC" w:rsidRDefault="008338FC" w:rsidP="008338FC">
      <w:pPr>
        <w:jc w:val="both"/>
        <w:rPr>
          <w:rFonts w:ascii="Dolly Pro Reg" w:hAnsi="Dolly Pro Reg"/>
        </w:rPr>
      </w:pPr>
      <w:r w:rsidRPr="008338FC">
        <w:rPr>
          <w:rFonts w:ascii="Dolly Pro Reg" w:hAnsi="Dolly Pro Reg"/>
        </w:rPr>
        <w:t xml:space="preserve">Like all </w:t>
      </w:r>
      <w:proofErr w:type="spellStart"/>
      <w:r w:rsidRPr="008338FC">
        <w:rPr>
          <w:rFonts w:ascii="Dolly Pro Reg" w:hAnsi="Dolly Pro Reg"/>
        </w:rPr>
        <w:t>other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popular</w:t>
      </w:r>
      <w:proofErr w:type="spellEnd"/>
      <w:r w:rsidRPr="008338FC">
        <w:rPr>
          <w:rFonts w:ascii="Dolly Pro Reg" w:hAnsi="Dolly Pro Reg"/>
        </w:rPr>
        <w:t xml:space="preserve"> Bud Spencer and Terence Hill </w:t>
      </w:r>
      <w:proofErr w:type="spellStart"/>
      <w:r w:rsidRPr="008338FC">
        <w:rPr>
          <w:rFonts w:ascii="Dolly Pro Reg" w:hAnsi="Dolly Pro Reg"/>
        </w:rPr>
        <w:t>spirits</w:t>
      </w:r>
      <w:proofErr w:type="spellEnd"/>
      <w:r w:rsidRPr="008338FC">
        <w:rPr>
          <w:rFonts w:ascii="Dolly Pro Reg" w:hAnsi="Dolly Pro Reg"/>
        </w:rPr>
        <w:t xml:space="preserve">, </w:t>
      </w:r>
      <w:proofErr w:type="spellStart"/>
      <w:r w:rsidRPr="008338FC">
        <w:rPr>
          <w:rFonts w:ascii="Dolly Pro Reg" w:hAnsi="Dolly Pro Reg"/>
        </w:rPr>
        <w:t>the</w:t>
      </w:r>
      <w:proofErr w:type="spellEnd"/>
      <w:r w:rsidRPr="008338FC">
        <w:rPr>
          <w:rFonts w:ascii="Dolly Pro Reg" w:hAnsi="Dolly Pro Reg"/>
        </w:rPr>
        <w:t xml:space="preserve"> Limited Edition </w:t>
      </w:r>
      <w:proofErr w:type="spellStart"/>
      <w:r w:rsidRPr="008338FC">
        <w:rPr>
          <w:rFonts w:ascii="Dolly Pro Reg" w:hAnsi="Dolly Pro Reg"/>
        </w:rPr>
        <w:t>is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bottled</w:t>
      </w:r>
      <w:proofErr w:type="spellEnd"/>
      <w:r w:rsidRPr="008338FC">
        <w:rPr>
          <w:rFonts w:ascii="Dolly Pro Reg" w:hAnsi="Dolly Pro Reg"/>
        </w:rPr>
        <w:t xml:space="preserve"> in </w:t>
      </w:r>
      <w:proofErr w:type="spellStart"/>
      <w:r w:rsidRPr="008338FC">
        <w:rPr>
          <w:rFonts w:ascii="Dolly Pro Reg" w:hAnsi="Dolly Pro Reg"/>
        </w:rPr>
        <w:t>the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iconic</w:t>
      </w:r>
      <w:proofErr w:type="spellEnd"/>
      <w:r w:rsidRPr="008338FC">
        <w:rPr>
          <w:rFonts w:ascii="Dolly Pro Reg" w:hAnsi="Dolly Pro Reg"/>
        </w:rPr>
        <w:t xml:space="preserve"> 0.7l </w:t>
      </w:r>
      <w:proofErr w:type="spellStart"/>
      <w:r w:rsidRPr="008338FC">
        <w:rPr>
          <w:rFonts w:ascii="Dolly Pro Reg" w:hAnsi="Dolly Pro Reg"/>
        </w:rPr>
        <w:t>bottle</w:t>
      </w:r>
      <w:proofErr w:type="spellEnd"/>
      <w:r w:rsidRPr="008338FC">
        <w:rPr>
          <w:rFonts w:ascii="Dolly Pro Reg" w:hAnsi="Dolly Pro Reg"/>
        </w:rPr>
        <w:t xml:space="preserve">. The </w:t>
      </w:r>
      <w:proofErr w:type="spellStart"/>
      <w:r w:rsidRPr="008338FC">
        <w:rPr>
          <w:rFonts w:ascii="Dolly Pro Reg" w:hAnsi="Dolly Pro Reg"/>
        </w:rPr>
        <w:t>label</w:t>
      </w:r>
      <w:proofErr w:type="spellEnd"/>
      <w:r w:rsidRPr="008338FC">
        <w:rPr>
          <w:rFonts w:ascii="Dolly Pro Reg" w:hAnsi="Dolly Pro Reg"/>
        </w:rPr>
        <w:t xml:space="preserve"> in </w:t>
      </w:r>
      <w:proofErr w:type="spellStart"/>
      <w:r w:rsidRPr="008338FC">
        <w:rPr>
          <w:rFonts w:ascii="Dolly Pro Reg" w:hAnsi="Dolly Pro Reg"/>
        </w:rPr>
        <w:t>the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iconic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film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look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gives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this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fine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>
        <w:rPr>
          <w:rFonts w:ascii="Dolly Pro Reg" w:hAnsi="Dolly Pro Reg"/>
        </w:rPr>
        <w:t>whisky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moreover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visually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that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certain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something</w:t>
      </w:r>
      <w:proofErr w:type="spellEnd"/>
      <w:r w:rsidRPr="008338FC">
        <w:rPr>
          <w:rFonts w:ascii="Dolly Pro Reg" w:hAnsi="Dolly Pro Reg"/>
        </w:rPr>
        <w:t xml:space="preserve">. </w:t>
      </w:r>
    </w:p>
    <w:p w14:paraId="16CD2936" w14:textId="7A127A34" w:rsidR="004A1321" w:rsidRDefault="008338FC" w:rsidP="008338FC">
      <w:pPr>
        <w:jc w:val="both"/>
        <w:rPr>
          <w:rFonts w:ascii="Dolly Pro Reg" w:hAnsi="Dolly Pro Reg"/>
        </w:rPr>
      </w:pPr>
      <w:r w:rsidRPr="008338FC">
        <w:rPr>
          <w:rFonts w:ascii="Dolly Pro Reg" w:hAnsi="Dolly Pro Reg"/>
        </w:rPr>
        <w:t xml:space="preserve">The </w:t>
      </w:r>
      <w:proofErr w:type="spellStart"/>
      <w:r w:rsidRPr="008338FC">
        <w:rPr>
          <w:rFonts w:ascii="Dolly Pro Reg" w:hAnsi="Dolly Pro Reg"/>
        </w:rPr>
        <w:t>single</w:t>
      </w:r>
      <w:proofErr w:type="spellEnd"/>
      <w:r w:rsidRPr="008338FC">
        <w:rPr>
          <w:rFonts w:ascii="Dolly Pro Reg" w:hAnsi="Dolly Pro Reg"/>
        </w:rPr>
        <w:t xml:space="preserve"> malt </w:t>
      </w:r>
      <w:proofErr w:type="spellStart"/>
      <w:r w:rsidRPr="008338FC">
        <w:rPr>
          <w:rFonts w:ascii="Dolly Pro Reg" w:hAnsi="Dolly Pro Reg"/>
        </w:rPr>
        <w:t>whisky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is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neither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colored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nor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chill-filtered</w:t>
      </w:r>
      <w:proofErr w:type="spellEnd"/>
      <w:r w:rsidRPr="008338FC">
        <w:rPr>
          <w:rFonts w:ascii="Dolly Pro Reg" w:hAnsi="Dolly Pro Reg"/>
        </w:rPr>
        <w:t xml:space="preserve"> and was </w:t>
      </w:r>
      <w:proofErr w:type="spellStart"/>
      <w:r w:rsidRPr="008338FC">
        <w:rPr>
          <w:rFonts w:ascii="Dolly Pro Reg" w:hAnsi="Dolly Pro Reg"/>
        </w:rPr>
        <w:t>bottled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with</w:t>
      </w:r>
      <w:proofErr w:type="spellEnd"/>
      <w:r w:rsidRPr="008338FC">
        <w:rPr>
          <w:rFonts w:ascii="Dolly Pro Reg" w:hAnsi="Dolly Pro Reg"/>
        </w:rPr>
        <w:t xml:space="preserve"> an </w:t>
      </w:r>
      <w:proofErr w:type="spellStart"/>
      <w:r w:rsidRPr="008338FC">
        <w:rPr>
          <w:rFonts w:ascii="Dolly Pro Reg" w:hAnsi="Dolly Pro Reg"/>
        </w:rPr>
        <w:t>alcohol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content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of</w:t>
      </w:r>
      <w:proofErr w:type="spellEnd"/>
      <w:r w:rsidRPr="008338FC">
        <w:rPr>
          <w:rFonts w:ascii="Dolly Pro Reg" w:hAnsi="Dolly Pro Reg"/>
        </w:rPr>
        <w:t xml:space="preserve"> 46</w:t>
      </w:r>
      <w:r>
        <w:rPr>
          <w:rFonts w:ascii="Dolly Pro Reg" w:hAnsi="Dolly Pro Reg"/>
        </w:rPr>
        <w:t xml:space="preserve"> </w:t>
      </w:r>
      <w:r w:rsidRPr="008338FC">
        <w:rPr>
          <w:rFonts w:ascii="Dolly Pro Reg" w:hAnsi="Dolly Pro Reg"/>
        </w:rPr>
        <w:t xml:space="preserve">% vol. The </w:t>
      </w:r>
      <w:proofErr w:type="spellStart"/>
      <w:r w:rsidRPr="008338FC">
        <w:rPr>
          <w:rFonts w:ascii="Dolly Pro Reg" w:hAnsi="Dolly Pro Reg"/>
        </w:rPr>
        <w:t>special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edition</w:t>
      </w:r>
      <w:proofErr w:type="spellEnd"/>
      <w:r w:rsidRPr="008338FC">
        <w:rPr>
          <w:rFonts w:ascii="Dolly Pro Reg" w:hAnsi="Dolly Pro Reg"/>
        </w:rPr>
        <w:t xml:space="preserve">, </w:t>
      </w:r>
      <w:proofErr w:type="spellStart"/>
      <w:r w:rsidRPr="008338FC">
        <w:rPr>
          <w:rFonts w:ascii="Dolly Pro Reg" w:hAnsi="Dolly Pro Reg"/>
        </w:rPr>
        <w:t>which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is</w:t>
      </w:r>
      <w:proofErr w:type="spellEnd"/>
      <w:r w:rsidRPr="008338FC">
        <w:rPr>
          <w:rFonts w:ascii="Dolly Pro Reg" w:hAnsi="Dolly Pro Reg"/>
        </w:rPr>
        <w:t xml:space="preserve"> limited </w:t>
      </w:r>
      <w:proofErr w:type="spellStart"/>
      <w:r w:rsidRPr="008338FC">
        <w:rPr>
          <w:rFonts w:ascii="Dolly Pro Reg" w:hAnsi="Dolly Pro Reg"/>
        </w:rPr>
        <w:t>to</w:t>
      </w:r>
      <w:proofErr w:type="spellEnd"/>
      <w:r w:rsidRPr="008338FC">
        <w:rPr>
          <w:rFonts w:ascii="Dolly Pro Reg" w:hAnsi="Dolly Pro Reg"/>
        </w:rPr>
        <w:t xml:space="preserve"> 600 </w:t>
      </w:r>
      <w:proofErr w:type="spellStart"/>
      <w:r w:rsidRPr="008338FC">
        <w:rPr>
          <w:rFonts w:ascii="Dolly Pro Reg" w:hAnsi="Dolly Pro Reg"/>
        </w:rPr>
        <w:t>bottles</w:t>
      </w:r>
      <w:proofErr w:type="spellEnd"/>
      <w:r w:rsidRPr="008338FC">
        <w:rPr>
          <w:rFonts w:ascii="Dolly Pro Reg" w:hAnsi="Dolly Pro Reg"/>
        </w:rPr>
        <w:t xml:space="preserve">, </w:t>
      </w:r>
      <w:proofErr w:type="spellStart"/>
      <w:r w:rsidRPr="008338FC">
        <w:rPr>
          <w:rFonts w:ascii="Dolly Pro Reg" w:hAnsi="Dolly Pro Reg"/>
        </w:rPr>
        <w:t>is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now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available</w:t>
      </w:r>
      <w:proofErr w:type="spellEnd"/>
      <w:r w:rsidRPr="008338FC">
        <w:rPr>
          <w:rFonts w:ascii="Dolly Pro Reg" w:hAnsi="Dolly Pro Reg"/>
        </w:rPr>
        <w:t xml:space="preserve"> online </w:t>
      </w:r>
      <w:proofErr w:type="spellStart"/>
      <w:r w:rsidRPr="008338FC">
        <w:rPr>
          <w:rFonts w:ascii="Dolly Pro Reg" w:hAnsi="Dolly Pro Reg"/>
        </w:rPr>
        <w:t>from</w:t>
      </w:r>
      <w:proofErr w:type="spellEnd"/>
      <w:r w:rsidRPr="008338FC">
        <w:rPr>
          <w:rFonts w:ascii="Dolly Pro Reg" w:hAnsi="Dolly Pro Reg"/>
        </w:rPr>
        <w:t xml:space="preserve"> St. Kilian and in </w:t>
      </w:r>
      <w:proofErr w:type="spellStart"/>
      <w:r w:rsidRPr="008338FC">
        <w:rPr>
          <w:rFonts w:ascii="Dolly Pro Reg" w:hAnsi="Dolly Pro Reg"/>
        </w:rPr>
        <w:t>the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store</w:t>
      </w:r>
      <w:proofErr w:type="spellEnd"/>
      <w:r w:rsidRPr="008338FC">
        <w:rPr>
          <w:rFonts w:ascii="Dolly Pro Reg" w:hAnsi="Dolly Pro Reg"/>
        </w:rPr>
        <w:t xml:space="preserve"> at </w:t>
      </w:r>
      <w:proofErr w:type="spellStart"/>
      <w:r w:rsidRPr="008338FC">
        <w:rPr>
          <w:rFonts w:ascii="Dolly Pro Reg" w:hAnsi="Dolly Pro Reg"/>
        </w:rPr>
        <w:t>the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Distillery</w:t>
      </w:r>
      <w:proofErr w:type="spellEnd"/>
      <w:r w:rsidRPr="008338FC">
        <w:rPr>
          <w:rFonts w:ascii="Dolly Pro Reg" w:hAnsi="Dolly Pro Reg"/>
        </w:rPr>
        <w:t xml:space="preserve">. The </w:t>
      </w:r>
      <w:proofErr w:type="spellStart"/>
      <w:r w:rsidRPr="008338FC">
        <w:rPr>
          <w:rFonts w:ascii="Dolly Pro Reg" w:hAnsi="Dolly Pro Reg"/>
        </w:rPr>
        <w:t>recommended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retail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price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for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the</w:t>
      </w:r>
      <w:proofErr w:type="spellEnd"/>
      <w:r w:rsidRPr="008338FC">
        <w:rPr>
          <w:rFonts w:ascii="Dolly Pro Reg" w:hAnsi="Dolly Pro Reg"/>
        </w:rPr>
        <w:t xml:space="preserve"> 0.7l </w:t>
      </w:r>
      <w:proofErr w:type="spellStart"/>
      <w:r w:rsidRPr="008338FC">
        <w:rPr>
          <w:rFonts w:ascii="Dolly Pro Reg" w:hAnsi="Dolly Pro Reg"/>
        </w:rPr>
        <w:t>bottle</w:t>
      </w:r>
      <w:proofErr w:type="spellEnd"/>
      <w:r w:rsidRPr="008338FC">
        <w:rPr>
          <w:rFonts w:ascii="Dolly Pro Reg" w:hAnsi="Dolly Pro Reg"/>
        </w:rPr>
        <w:t xml:space="preserve"> </w:t>
      </w:r>
      <w:proofErr w:type="spellStart"/>
      <w:r w:rsidRPr="008338FC">
        <w:rPr>
          <w:rFonts w:ascii="Dolly Pro Reg" w:hAnsi="Dolly Pro Reg"/>
        </w:rPr>
        <w:t>is</w:t>
      </w:r>
      <w:proofErr w:type="spellEnd"/>
      <w:r w:rsidRPr="008338FC">
        <w:rPr>
          <w:rFonts w:ascii="Dolly Pro Reg" w:hAnsi="Dolly Pro Reg"/>
        </w:rPr>
        <w:t xml:space="preserve"> € 59.90.</w:t>
      </w:r>
    </w:p>
    <w:p w14:paraId="3B368F61" w14:textId="77777777" w:rsidR="00FE7565" w:rsidRPr="009E5858" w:rsidRDefault="00FE7565" w:rsidP="008338FC">
      <w:pPr>
        <w:jc w:val="both"/>
        <w:rPr>
          <w:rFonts w:ascii="Dolly Pro Reg" w:hAnsi="Dolly Pro Reg"/>
        </w:rPr>
      </w:pPr>
    </w:p>
    <w:p w14:paraId="7C66B76A" w14:textId="60B6EE1A" w:rsidR="009A62C3" w:rsidRDefault="00CB3779" w:rsidP="0086376F">
      <w:pPr>
        <w:jc w:val="both"/>
        <w:rPr>
          <w:rFonts w:ascii="Dolly Pro Reg" w:hAnsi="Dolly Pro Reg"/>
        </w:rPr>
      </w:pPr>
      <w:r>
        <w:rPr>
          <w:rFonts w:ascii="Dolly Pro Reg" w:hAnsi="Dolly Pro Reg"/>
          <w:noProof/>
        </w:rPr>
        <w:drawing>
          <wp:inline distT="0" distB="0" distL="0" distR="0" wp14:anchorId="64D95547" wp14:editId="65F7EC35">
            <wp:extent cx="2164080" cy="2833945"/>
            <wp:effectExtent l="0" t="0" r="7620" b="5080"/>
            <wp:docPr id="177448318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483185" name="Grafik 177448318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5549" cy="2848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D8FCB1" w14:textId="1C5361FA" w:rsidR="00FE7565" w:rsidRDefault="008338FC" w:rsidP="00AE45DA">
      <w:pPr>
        <w:rPr>
          <w:rFonts w:ascii="Dolly Pro Reg" w:eastAsiaTheme="minorHAnsi" w:hAnsi="Dolly Pro Reg" w:cs="Open Sans"/>
          <w:i/>
          <w:iCs/>
          <w:sz w:val="18"/>
          <w:szCs w:val="18"/>
          <w:lang w:eastAsia="en-US" w:bidi="ar-SA"/>
        </w:rPr>
      </w:pPr>
      <w:r w:rsidRPr="008338FC">
        <w:rPr>
          <w:rFonts w:ascii="Dolly Pro Reg" w:eastAsiaTheme="minorHAnsi" w:hAnsi="Dolly Pro Reg" w:cs="Open Sans"/>
          <w:i/>
          <w:iCs/>
          <w:sz w:val="18"/>
          <w:szCs w:val="18"/>
          <w:lang w:eastAsia="en-US" w:bidi="ar-SA"/>
        </w:rPr>
        <w:t xml:space="preserve">The back </w:t>
      </w:r>
      <w:proofErr w:type="spellStart"/>
      <w:r w:rsidRPr="008338FC">
        <w:rPr>
          <w:rFonts w:ascii="Dolly Pro Reg" w:eastAsiaTheme="minorHAnsi" w:hAnsi="Dolly Pro Reg" w:cs="Open Sans"/>
          <w:i/>
          <w:iCs/>
          <w:sz w:val="18"/>
          <w:szCs w:val="18"/>
          <w:lang w:eastAsia="en-US" w:bidi="ar-SA"/>
        </w:rPr>
        <w:t>label</w:t>
      </w:r>
      <w:proofErr w:type="spellEnd"/>
      <w:r w:rsidRPr="008338FC">
        <w:rPr>
          <w:rFonts w:ascii="Dolly Pro Reg" w:eastAsiaTheme="minorHAnsi" w:hAnsi="Dolly Pro Reg" w:cs="Open Sans"/>
          <w:i/>
          <w:iCs/>
          <w:sz w:val="18"/>
          <w:szCs w:val="18"/>
          <w:lang w:eastAsia="en-US" w:bidi="ar-SA"/>
        </w:rPr>
        <w:t xml:space="preserve"> </w:t>
      </w:r>
      <w:proofErr w:type="spellStart"/>
      <w:r w:rsidRPr="008338FC">
        <w:rPr>
          <w:rFonts w:ascii="Dolly Pro Reg" w:eastAsiaTheme="minorHAnsi" w:hAnsi="Dolly Pro Reg" w:cs="Open Sans"/>
          <w:i/>
          <w:iCs/>
          <w:sz w:val="18"/>
          <w:szCs w:val="18"/>
          <w:lang w:eastAsia="en-US" w:bidi="ar-SA"/>
        </w:rPr>
        <w:t>of</w:t>
      </w:r>
      <w:proofErr w:type="spellEnd"/>
      <w:r w:rsidRPr="008338FC">
        <w:rPr>
          <w:rFonts w:ascii="Dolly Pro Reg" w:eastAsiaTheme="minorHAnsi" w:hAnsi="Dolly Pro Reg" w:cs="Open Sans"/>
          <w:i/>
          <w:iCs/>
          <w:sz w:val="18"/>
          <w:szCs w:val="18"/>
          <w:lang w:eastAsia="en-US" w:bidi="ar-SA"/>
        </w:rPr>
        <w:t xml:space="preserve"> </w:t>
      </w:r>
      <w:proofErr w:type="spellStart"/>
      <w:r w:rsidRPr="008338FC">
        <w:rPr>
          <w:rFonts w:ascii="Dolly Pro Reg" w:eastAsiaTheme="minorHAnsi" w:hAnsi="Dolly Pro Reg" w:cs="Open Sans"/>
          <w:i/>
          <w:iCs/>
          <w:sz w:val="18"/>
          <w:szCs w:val="18"/>
          <w:lang w:eastAsia="en-US" w:bidi="ar-SA"/>
        </w:rPr>
        <w:t>the</w:t>
      </w:r>
      <w:proofErr w:type="spellEnd"/>
      <w:r w:rsidRPr="008338FC">
        <w:rPr>
          <w:rFonts w:ascii="Dolly Pro Reg" w:eastAsiaTheme="minorHAnsi" w:hAnsi="Dolly Pro Reg" w:cs="Open Sans"/>
          <w:i/>
          <w:iCs/>
          <w:sz w:val="18"/>
          <w:szCs w:val="18"/>
          <w:lang w:eastAsia="en-US" w:bidi="ar-SA"/>
        </w:rPr>
        <w:t xml:space="preserve"> </w:t>
      </w:r>
      <w:proofErr w:type="spellStart"/>
      <w:r w:rsidRPr="008338FC">
        <w:rPr>
          <w:rFonts w:ascii="Dolly Pro Reg" w:eastAsiaTheme="minorHAnsi" w:hAnsi="Dolly Pro Reg" w:cs="Open Sans"/>
          <w:i/>
          <w:iCs/>
          <w:sz w:val="18"/>
          <w:szCs w:val="18"/>
          <w:lang w:eastAsia="en-US" w:bidi="ar-SA"/>
        </w:rPr>
        <w:t>new</w:t>
      </w:r>
      <w:proofErr w:type="spellEnd"/>
      <w:r w:rsidRPr="008338FC">
        <w:rPr>
          <w:rFonts w:ascii="Dolly Pro Reg" w:eastAsiaTheme="minorHAnsi" w:hAnsi="Dolly Pro Reg" w:cs="Open Sans"/>
          <w:i/>
          <w:iCs/>
          <w:sz w:val="18"/>
          <w:szCs w:val="18"/>
          <w:lang w:eastAsia="en-US" w:bidi="ar-SA"/>
        </w:rPr>
        <w:t xml:space="preserve"> Bud Spencer </w:t>
      </w:r>
      <w:proofErr w:type="spellStart"/>
      <w:r w:rsidRPr="008338FC">
        <w:rPr>
          <w:rFonts w:ascii="Dolly Pro Reg" w:eastAsiaTheme="minorHAnsi" w:hAnsi="Dolly Pro Reg" w:cs="Open Sans"/>
          <w:i/>
          <w:iCs/>
          <w:sz w:val="18"/>
          <w:szCs w:val="18"/>
          <w:lang w:eastAsia="en-US" w:bidi="ar-SA"/>
        </w:rPr>
        <w:t>single</w:t>
      </w:r>
      <w:proofErr w:type="spellEnd"/>
      <w:r w:rsidRPr="008338FC">
        <w:rPr>
          <w:rFonts w:ascii="Dolly Pro Reg" w:eastAsiaTheme="minorHAnsi" w:hAnsi="Dolly Pro Reg" w:cs="Open Sans"/>
          <w:i/>
          <w:iCs/>
          <w:sz w:val="18"/>
          <w:szCs w:val="18"/>
          <w:lang w:eastAsia="en-US" w:bidi="ar-SA"/>
        </w:rPr>
        <w:t xml:space="preserve"> malt </w:t>
      </w:r>
      <w:proofErr w:type="spellStart"/>
      <w:r w:rsidRPr="008338FC">
        <w:rPr>
          <w:rFonts w:ascii="Dolly Pro Reg" w:eastAsiaTheme="minorHAnsi" w:hAnsi="Dolly Pro Reg" w:cs="Open Sans"/>
          <w:i/>
          <w:iCs/>
          <w:sz w:val="18"/>
          <w:szCs w:val="18"/>
          <w:lang w:eastAsia="en-US" w:bidi="ar-SA"/>
        </w:rPr>
        <w:t>whisky</w:t>
      </w:r>
      <w:proofErr w:type="spellEnd"/>
    </w:p>
    <w:p w14:paraId="45E27EAC" w14:textId="77777777" w:rsidR="00FE7565" w:rsidRDefault="00FE7565">
      <w:pPr>
        <w:rPr>
          <w:rFonts w:ascii="Dolly Pro Reg" w:eastAsiaTheme="minorHAnsi" w:hAnsi="Dolly Pro Reg" w:cs="Open Sans"/>
          <w:i/>
          <w:iCs/>
          <w:sz w:val="18"/>
          <w:szCs w:val="18"/>
          <w:lang w:eastAsia="en-US" w:bidi="ar-SA"/>
        </w:rPr>
      </w:pPr>
      <w:r>
        <w:rPr>
          <w:rFonts w:ascii="Dolly Pro Reg" w:eastAsiaTheme="minorHAnsi" w:hAnsi="Dolly Pro Reg" w:cs="Open Sans"/>
          <w:i/>
          <w:iCs/>
          <w:sz w:val="18"/>
          <w:szCs w:val="18"/>
          <w:lang w:eastAsia="en-US" w:bidi="ar-SA"/>
        </w:rPr>
        <w:br w:type="page"/>
      </w:r>
    </w:p>
    <w:p w14:paraId="301D48B2" w14:textId="5F06D9A8" w:rsidR="00AE45DA" w:rsidRPr="00CE6741" w:rsidRDefault="00AE45DA" w:rsidP="00AE45DA">
      <w:pPr>
        <w:rPr>
          <w:rFonts w:ascii="Dolly Pro Reg" w:hAnsi="Dolly Pro Reg"/>
          <w:b/>
          <w:bCs/>
        </w:rPr>
      </w:pPr>
      <w:proofErr w:type="spellStart"/>
      <w:r w:rsidRPr="00CE6741">
        <w:rPr>
          <w:rFonts w:ascii="Dolly Pro Reg" w:hAnsi="Dolly Pro Reg"/>
          <w:b/>
          <w:bCs/>
        </w:rPr>
        <w:lastRenderedPageBreak/>
        <w:t>Tasting</w:t>
      </w:r>
      <w:proofErr w:type="spellEnd"/>
      <w:r w:rsidRPr="00CE6741">
        <w:rPr>
          <w:rFonts w:ascii="Dolly Pro Reg" w:hAnsi="Dolly Pro Reg"/>
          <w:b/>
          <w:bCs/>
        </w:rPr>
        <w:t>-Notes:</w:t>
      </w:r>
    </w:p>
    <w:p w14:paraId="6E7AB026" w14:textId="77777777" w:rsidR="00AE45DA" w:rsidRPr="00CE6741" w:rsidRDefault="00AE45DA" w:rsidP="00AE45DA">
      <w:pPr>
        <w:rPr>
          <w:rFonts w:ascii="Dolly Pro Reg" w:hAnsi="Dolly Pro Reg"/>
          <w:b/>
          <w:bCs/>
        </w:rPr>
      </w:pPr>
    </w:p>
    <w:p w14:paraId="449B7775" w14:textId="63788079" w:rsidR="00D37187" w:rsidRPr="009A62C3" w:rsidRDefault="00A7452F" w:rsidP="00D37187">
      <w:pPr>
        <w:rPr>
          <w:rFonts w:ascii="Dolly Pro Reg" w:hAnsi="Dolly Pro Reg"/>
        </w:rPr>
      </w:pPr>
      <w:r>
        <w:rPr>
          <w:rFonts w:ascii="Dolly Pro Reg" w:hAnsi="Dolly Pro Reg"/>
          <w:i/>
          <w:iCs/>
        </w:rPr>
        <w:t>Colour:</w:t>
      </w:r>
      <w:r w:rsidR="00AE45DA" w:rsidRPr="009A62C3">
        <w:rPr>
          <w:rFonts w:ascii="Dolly Pro Reg" w:hAnsi="Dolly Pro Reg"/>
          <w:i/>
          <w:iCs/>
        </w:rPr>
        <w:tab/>
      </w:r>
      <w:r w:rsidR="00AE45DA" w:rsidRPr="009A62C3">
        <w:rPr>
          <w:rFonts w:ascii="Dolly Pro Reg" w:hAnsi="Dolly Pro Reg"/>
          <w:i/>
          <w:iCs/>
        </w:rPr>
        <w:tab/>
      </w:r>
      <w:r>
        <w:rPr>
          <w:rFonts w:ascii="Dolly Pro Reg" w:hAnsi="Dolly Pro Reg"/>
          <w:i/>
          <w:iCs/>
        </w:rPr>
        <w:tab/>
      </w:r>
      <w:r w:rsidRPr="00A7452F">
        <w:rPr>
          <w:rFonts w:ascii="Dolly Pro Reg" w:hAnsi="Dolly Pro Reg"/>
        </w:rPr>
        <w:t xml:space="preserve">Light </w:t>
      </w:r>
      <w:proofErr w:type="spellStart"/>
      <w:r w:rsidRPr="00A7452F">
        <w:rPr>
          <w:rFonts w:ascii="Dolly Pro Reg" w:hAnsi="Dolly Pro Reg"/>
        </w:rPr>
        <w:t>amber</w:t>
      </w:r>
      <w:proofErr w:type="spellEnd"/>
    </w:p>
    <w:p w14:paraId="73C499B0" w14:textId="1B42A523" w:rsidR="00AE45DA" w:rsidRPr="009A62C3" w:rsidRDefault="00AE45DA" w:rsidP="00AE45DA">
      <w:pPr>
        <w:rPr>
          <w:rFonts w:ascii="Dolly Pro Reg" w:hAnsi="Dolly Pro Reg"/>
        </w:rPr>
      </w:pPr>
    </w:p>
    <w:p w14:paraId="146488D3" w14:textId="5394C14F" w:rsidR="00D37187" w:rsidRPr="009A62C3" w:rsidRDefault="00A7452F" w:rsidP="00D37187">
      <w:pPr>
        <w:ind w:left="2160" w:hanging="2160"/>
        <w:rPr>
          <w:rFonts w:ascii="Dolly Pro Reg" w:hAnsi="Dolly Pro Reg"/>
        </w:rPr>
      </w:pPr>
      <w:proofErr w:type="spellStart"/>
      <w:r>
        <w:rPr>
          <w:rFonts w:ascii="Dolly Pro Reg" w:hAnsi="Dolly Pro Reg"/>
          <w:i/>
          <w:iCs/>
        </w:rPr>
        <w:t>Nose</w:t>
      </w:r>
      <w:proofErr w:type="spellEnd"/>
      <w:r w:rsidR="00AE45DA" w:rsidRPr="009A62C3">
        <w:rPr>
          <w:rFonts w:ascii="Dolly Pro Reg" w:hAnsi="Dolly Pro Reg"/>
          <w:i/>
          <w:iCs/>
        </w:rPr>
        <w:t>:</w:t>
      </w:r>
      <w:r w:rsidR="00AE45DA" w:rsidRPr="009A62C3">
        <w:rPr>
          <w:rFonts w:ascii="Dolly Pro Reg" w:hAnsi="Dolly Pro Reg"/>
        </w:rPr>
        <w:tab/>
      </w:r>
      <w:r w:rsidRPr="00A7452F">
        <w:rPr>
          <w:rFonts w:ascii="Dolly Pro Reg" w:hAnsi="Dolly Pro Reg"/>
        </w:rPr>
        <w:t xml:space="preserve">Very </w:t>
      </w:r>
      <w:proofErr w:type="spellStart"/>
      <w:r w:rsidRPr="00A7452F">
        <w:rPr>
          <w:rFonts w:ascii="Dolly Pro Reg" w:hAnsi="Dolly Pro Reg"/>
        </w:rPr>
        <w:t>fruity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with</w:t>
      </w:r>
      <w:proofErr w:type="spellEnd"/>
      <w:r w:rsidRPr="00A7452F">
        <w:rPr>
          <w:rFonts w:ascii="Dolly Pro Reg" w:hAnsi="Dolly Pro Reg"/>
        </w:rPr>
        <w:t xml:space="preserve"> a </w:t>
      </w:r>
      <w:proofErr w:type="spellStart"/>
      <w:r w:rsidRPr="00A7452F">
        <w:rPr>
          <w:rFonts w:ascii="Dolly Pro Reg" w:hAnsi="Dolly Pro Reg"/>
        </w:rPr>
        <w:t>beguiling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aroma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of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ripe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apricots</w:t>
      </w:r>
      <w:proofErr w:type="spellEnd"/>
      <w:r w:rsidRPr="00A7452F">
        <w:rPr>
          <w:rFonts w:ascii="Dolly Pro Reg" w:hAnsi="Dolly Pro Reg"/>
        </w:rPr>
        <w:t xml:space="preserve">, </w:t>
      </w:r>
      <w:proofErr w:type="spellStart"/>
      <w:r w:rsidRPr="00A7452F">
        <w:rPr>
          <w:rFonts w:ascii="Dolly Pro Reg" w:hAnsi="Dolly Pro Reg"/>
        </w:rPr>
        <w:t>dates</w:t>
      </w:r>
      <w:proofErr w:type="spellEnd"/>
      <w:r w:rsidRPr="00A7452F">
        <w:rPr>
          <w:rFonts w:ascii="Dolly Pro Reg" w:hAnsi="Dolly Pro Reg"/>
        </w:rPr>
        <w:t xml:space="preserve"> and a </w:t>
      </w:r>
      <w:proofErr w:type="spellStart"/>
      <w:r w:rsidRPr="00A7452F">
        <w:rPr>
          <w:rFonts w:ascii="Dolly Pro Reg" w:hAnsi="Dolly Pro Reg"/>
        </w:rPr>
        <w:t>splash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of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sherry</w:t>
      </w:r>
      <w:proofErr w:type="spellEnd"/>
      <w:r w:rsidRPr="00A7452F">
        <w:rPr>
          <w:rFonts w:ascii="Dolly Pro Reg" w:hAnsi="Dolly Pro Reg"/>
        </w:rPr>
        <w:t xml:space="preserve">, </w:t>
      </w:r>
      <w:proofErr w:type="spellStart"/>
      <w:r w:rsidRPr="00A7452F">
        <w:rPr>
          <w:rFonts w:ascii="Dolly Pro Reg" w:hAnsi="Dolly Pro Reg"/>
        </w:rPr>
        <w:t>followed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by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vanilla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custard</w:t>
      </w:r>
      <w:proofErr w:type="spellEnd"/>
      <w:r w:rsidRPr="00A7452F">
        <w:rPr>
          <w:rFonts w:ascii="Dolly Pro Reg" w:hAnsi="Dolly Pro Reg"/>
        </w:rPr>
        <w:t xml:space="preserve">, </w:t>
      </w:r>
      <w:proofErr w:type="spellStart"/>
      <w:r w:rsidRPr="00A7452F">
        <w:rPr>
          <w:rFonts w:ascii="Dolly Pro Reg" w:hAnsi="Dolly Pro Reg"/>
        </w:rPr>
        <w:t>some</w:t>
      </w:r>
      <w:proofErr w:type="spellEnd"/>
      <w:r w:rsidRPr="00A7452F">
        <w:rPr>
          <w:rFonts w:ascii="Dolly Pro Reg" w:hAnsi="Dolly Pro Reg"/>
        </w:rPr>
        <w:t xml:space="preserve"> milk </w:t>
      </w:r>
      <w:proofErr w:type="spellStart"/>
      <w:r w:rsidRPr="00A7452F">
        <w:rPr>
          <w:rFonts w:ascii="Dolly Pro Reg" w:hAnsi="Dolly Pro Reg"/>
        </w:rPr>
        <w:t>chocolate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with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raisins</w:t>
      </w:r>
      <w:proofErr w:type="spellEnd"/>
      <w:r w:rsidRPr="00A7452F">
        <w:rPr>
          <w:rFonts w:ascii="Dolly Pro Reg" w:hAnsi="Dolly Pro Reg"/>
        </w:rPr>
        <w:t xml:space="preserve"> and a </w:t>
      </w:r>
      <w:proofErr w:type="spellStart"/>
      <w:r w:rsidRPr="00A7452F">
        <w:rPr>
          <w:rFonts w:ascii="Dolly Pro Reg" w:hAnsi="Dolly Pro Reg"/>
        </w:rPr>
        <w:t>hint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of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walnut</w:t>
      </w:r>
      <w:proofErr w:type="spellEnd"/>
      <w:r w:rsidRPr="00A7452F">
        <w:rPr>
          <w:rFonts w:ascii="Dolly Pro Reg" w:hAnsi="Dolly Pro Reg"/>
        </w:rPr>
        <w:t xml:space="preserve"> in </w:t>
      </w:r>
      <w:proofErr w:type="spellStart"/>
      <w:r w:rsidRPr="00A7452F">
        <w:rPr>
          <w:rFonts w:ascii="Dolly Pro Reg" w:hAnsi="Dolly Pro Reg"/>
        </w:rPr>
        <w:t>the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background</w:t>
      </w:r>
      <w:proofErr w:type="spellEnd"/>
      <w:r w:rsidRPr="00A7452F">
        <w:rPr>
          <w:rFonts w:ascii="Dolly Pro Reg" w:hAnsi="Dolly Pro Reg"/>
        </w:rPr>
        <w:t>.</w:t>
      </w:r>
    </w:p>
    <w:p w14:paraId="5848E6C1" w14:textId="6FE1D22D" w:rsidR="00AE45DA" w:rsidRPr="009A62C3" w:rsidRDefault="00AE45DA" w:rsidP="00F31A51">
      <w:pPr>
        <w:rPr>
          <w:rFonts w:ascii="Dolly Pro Reg" w:hAnsi="Dolly Pro Reg"/>
        </w:rPr>
      </w:pPr>
    </w:p>
    <w:p w14:paraId="22732D71" w14:textId="09442DE8" w:rsidR="00D37187" w:rsidRPr="009A62C3" w:rsidRDefault="00A7452F" w:rsidP="00D37187">
      <w:pPr>
        <w:ind w:left="2160" w:hanging="2160"/>
        <w:rPr>
          <w:rFonts w:ascii="Dolly Pro Reg" w:hAnsi="Dolly Pro Reg"/>
        </w:rPr>
      </w:pPr>
      <w:proofErr w:type="spellStart"/>
      <w:r>
        <w:rPr>
          <w:rFonts w:ascii="Dolly Pro Reg" w:hAnsi="Dolly Pro Reg"/>
          <w:i/>
          <w:iCs/>
        </w:rPr>
        <w:t>Palate</w:t>
      </w:r>
      <w:proofErr w:type="spellEnd"/>
      <w:r w:rsidR="00AE45DA" w:rsidRPr="009A62C3">
        <w:rPr>
          <w:rFonts w:ascii="Dolly Pro Reg" w:hAnsi="Dolly Pro Reg"/>
          <w:i/>
          <w:iCs/>
        </w:rPr>
        <w:t xml:space="preserve">: </w:t>
      </w:r>
      <w:r w:rsidR="00AE45DA" w:rsidRPr="009A62C3">
        <w:rPr>
          <w:rFonts w:ascii="Dolly Pro Reg" w:hAnsi="Dolly Pro Reg"/>
        </w:rPr>
        <w:tab/>
      </w:r>
      <w:r w:rsidRPr="00A7452F">
        <w:rPr>
          <w:rFonts w:ascii="Dolly Pro Reg" w:hAnsi="Dolly Pro Reg"/>
        </w:rPr>
        <w:t xml:space="preserve">At </w:t>
      </w:r>
      <w:proofErr w:type="spellStart"/>
      <w:r w:rsidRPr="00A7452F">
        <w:rPr>
          <w:rFonts w:ascii="Dolly Pro Reg" w:hAnsi="Dolly Pro Reg"/>
        </w:rPr>
        <w:t>the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beginning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wonderfully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sweet</w:t>
      </w:r>
      <w:proofErr w:type="spellEnd"/>
      <w:r w:rsidRPr="00A7452F">
        <w:rPr>
          <w:rFonts w:ascii="Dolly Pro Reg" w:hAnsi="Dolly Pro Reg"/>
        </w:rPr>
        <w:t xml:space="preserve">, </w:t>
      </w:r>
      <w:proofErr w:type="spellStart"/>
      <w:r w:rsidRPr="00A7452F">
        <w:rPr>
          <w:rFonts w:ascii="Dolly Pro Reg" w:hAnsi="Dolly Pro Reg"/>
        </w:rPr>
        <w:t>fruity</w:t>
      </w:r>
      <w:proofErr w:type="spellEnd"/>
      <w:r w:rsidRPr="00A7452F">
        <w:rPr>
          <w:rFonts w:ascii="Dolly Pro Reg" w:hAnsi="Dolly Pro Reg"/>
        </w:rPr>
        <w:t xml:space="preserve"> and </w:t>
      </w:r>
      <w:proofErr w:type="spellStart"/>
      <w:r w:rsidRPr="00A7452F">
        <w:rPr>
          <w:rFonts w:ascii="Dolly Pro Reg" w:hAnsi="Dolly Pro Reg"/>
        </w:rPr>
        <w:t>creamy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with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ripe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apricots</w:t>
      </w:r>
      <w:proofErr w:type="spellEnd"/>
      <w:r w:rsidRPr="00A7452F">
        <w:rPr>
          <w:rFonts w:ascii="Dolly Pro Reg" w:hAnsi="Dolly Pro Reg"/>
        </w:rPr>
        <w:t xml:space="preserve">, </w:t>
      </w:r>
      <w:proofErr w:type="spellStart"/>
      <w:r w:rsidRPr="00A7452F">
        <w:rPr>
          <w:rFonts w:ascii="Dolly Pro Reg" w:hAnsi="Dolly Pro Reg"/>
        </w:rPr>
        <w:t>vanilla</w:t>
      </w:r>
      <w:proofErr w:type="spellEnd"/>
      <w:r w:rsidRPr="00A7452F">
        <w:rPr>
          <w:rFonts w:ascii="Dolly Pro Reg" w:hAnsi="Dolly Pro Reg"/>
        </w:rPr>
        <w:t xml:space="preserve"> and </w:t>
      </w:r>
      <w:proofErr w:type="spellStart"/>
      <w:r w:rsidRPr="00A7452F">
        <w:rPr>
          <w:rFonts w:ascii="Dolly Pro Reg" w:hAnsi="Dolly Pro Reg"/>
        </w:rPr>
        <w:t>fine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sherry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notes</w:t>
      </w:r>
      <w:proofErr w:type="spellEnd"/>
      <w:r w:rsidRPr="00A7452F">
        <w:rPr>
          <w:rFonts w:ascii="Dolly Pro Reg" w:hAnsi="Dolly Pro Reg"/>
        </w:rPr>
        <w:t xml:space="preserve">. </w:t>
      </w:r>
      <w:proofErr w:type="spellStart"/>
      <w:r w:rsidRPr="00A7452F">
        <w:rPr>
          <w:rFonts w:ascii="Dolly Pro Reg" w:hAnsi="Dolly Pro Reg"/>
        </w:rPr>
        <w:t>Then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increasingly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spicy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with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discreet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peppery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spiciness</w:t>
      </w:r>
      <w:proofErr w:type="spellEnd"/>
      <w:r w:rsidRPr="00A7452F">
        <w:rPr>
          <w:rFonts w:ascii="Dolly Pro Reg" w:hAnsi="Dolly Pro Reg"/>
        </w:rPr>
        <w:t xml:space="preserve">, </w:t>
      </w:r>
      <w:proofErr w:type="spellStart"/>
      <w:r w:rsidRPr="00A7452F">
        <w:rPr>
          <w:rFonts w:ascii="Dolly Pro Reg" w:hAnsi="Dolly Pro Reg"/>
        </w:rPr>
        <w:t>which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is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refined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with</w:t>
      </w:r>
      <w:proofErr w:type="spellEnd"/>
      <w:r w:rsidRPr="00A7452F">
        <w:rPr>
          <w:rFonts w:ascii="Dolly Pro Reg" w:hAnsi="Dolly Pro Reg"/>
        </w:rPr>
        <w:t xml:space="preserve"> milk </w:t>
      </w:r>
      <w:proofErr w:type="spellStart"/>
      <w:r w:rsidRPr="00A7452F">
        <w:rPr>
          <w:rFonts w:ascii="Dolly Pro Reg" w:hAnsi="Dolly Pro Reg"/>
        </w:rPr>
        <w:t>chocolate</w:t>
      </w:r>
      <w:proofErr w:type="spellEnd"/>
      <w:r w:rsidRPr="00A7452F">
        <w:rPr>
          <w:rFonts w:ascii="Dolly Pro Reg" w:hAnsi="Dolly Pro Reg"/>
        </w:rPr>
        <w:t xml:space="preserve">, </w:t>
      </w:r>
      <w:proofErr w:type="spellStart"/>
      <w:r w:rsidRPr="00A7452F">
        <w:rPr>
          <w:rFonts w:ascii="Dolly Pro Reg" w:hAnsi="Dolly Pro Reg"/>
        </w:rPr>
        <w:t>toffee</w:t>
      </w:r>
      <w:proofErr w:type="spellEnd"/>
      <w:r w:rsidRPr="00A7452F">
        <w:rPr>
          <w:rFonts w:ascii="Dolly Pro Reg" w:hAnsi="Dolly Pro Reg"/>
        </w:rPr>
        <w:t xml:space="preserve"> and a </w:t>
      </w:r>
      <w:proofErr w:type="spellStart"/>
      <w:r w:rsidRPr="00A7452F">
        <w:rPr>
          <w:rFonts w:ascii="Dolly Pro Reg" w:hAnsi="Dolly Pro Reg"/>
        </w:rPr>
        <w:t>touch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of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raisins</w:t>
      </w:r>
      <w:proofErr w:type="spellEnd"/>
      <w:r w:rsidRPr="00A7452F">
        <w:rPr>
          <w:rFonts w:ascii="Dolly Pro Reg" w:hAnsi="Dolly Pro Reg"/>
        </w:rPr>
        <w:t>.</w:t>
      </w:r>
    </w:p>
    <w:p w14:paraId="7FC950A7" w14:textId="37A2FA07" w:rsidR="00AE45DA" w:rsidRPr="009A62C3" w:rsidRDefault="00AE45DA" w:rsidP="00AE45DA">
      <w:pPr>
        <w:ind w:left="1416" w:hanging="1416"/>
        <w:rPr>
          <w:rFonts w:ascii="Dolly Pro Reg" w:hAnsi="Dolly Pro Reg"/>
        </w:rPr>
      </w:pPr>
    </w:p>
    <w:p w14:paraId="5932D190" w14:textId="30DDDC9E" w:rsidR="00D37187" w:rsidRPr="009A62C3" w:rsidRDefault="00A7452F" w:rsidP="00D37187">
      <w:pPr>
        <w:ind w:left="2160" w:hanging="2160"/>
        <w:rPr>
          <w:rFonts w:ascii="Dolly Pro Reg" w:hAnsi="Dolly Pro Reg"/>
        </w:rPr>
      </w:pPr>
      <w:r>
        <w:rPr>
          <w:rFonts w:ascii="Dolly Pro Reg" w:hAnsi="Dolly Pro Reg"/>
          <w:i/>
          <w:iCs/>
        </w:rPr>
        <w:t>Finish</w:t>
      </w:r>
      <w:r w:rsidR="00AE45DA" w:rsidRPr="009A62C3">
        <w:rPr>
          <w:rFonts w:ascii="Dolly Pro Reg" w:hAnsi="Dolly Pro Reg"/>
          <w:i/>
          <w:iCs/>
        </w:rPr>
        <w:t>:</w:t>
      </w:r>
      <w:r w:rsidR="00AE45DA" w:rsidRPr="009A62C3">
        <w:rPr>
          <w:rFonts w:ascii="Dolly Pro Reg" w:hAnsi="Dolly Pro Reg"/>
        </w:rPr>
        <w:tab/>
      </w:r>
      <w:r w:rsidRPr="00A7452F">
        <w:rPr>
          <w:rFonts w:ascii="Dolly Pro Reg" w:hAnsi="Dolly Pro Reg"/>
        </w:rPr>
        <w:t xml:space="preserve">The </w:t>
      </w:r>
      <w:proofErr w:type="spellStart"/>
      <w:r w:rsidRPr="00A7452F">
        <w:rPr>
          <w:rFonts w:ascii="Dolly Pro Reg" w:hAnsi="Dolly Pro Reg"/>
        </w:rPr>
        <w:t>creamy</w:t>
      </w:r>
      <w:proofErr w:type="spellEnd"/>
      <w:r w:rsidRPr="00A7452F">
        <w:rPr>
          <w:rFonts w:ascii="Dolly Pro Reg" w:hAnsi="Dolly Pro Reg"/>
        </w:rPr>
        <w:t xml:space="preserve"> and </w:t>
      </w:r>
      <w:proofErr w:type="spellStart"/>
      <w:r w:rsidRPr="00A7452F">
        <w:rPr>
          <w:rFonts w:ascii="Dolly Pro Reg" w:hAnsi="Dolly Pro Reg"/>
        </w:rPr>
        <w:t>warming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flavors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of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fine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caramel</w:t>
      </w:r>
      <w:proofErr w:type="spellEnd"/>
      <w:r w:rsidRPr="00A7452F">
        <w:rPr>
          <w:rFonts w:ascii="Dolly Pro Reg" w:hAnsi="Dolly Pro Reg"/>
        </w:rPr>
        <w:t xml:space="preserve">, </w:t>
      </w:r>
      <w:proofErr w:type="spellStart"/>
      <w:r w:rsidRPr="00A7452F">
        <w:rPr>
          <w:rFonts w:ascii="Dolly Pro Reg" w:hAnsi="Dolly Pro Reg"/>
        </w:rPr>
        <w:t>some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fruit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jam</w:t>
      </w:r>
      <w:proofErr w:type="spellEnd"/>
      <w:r w:rsidRPr="00A7452F">
        <w:rPr>
          <w:rFonts w:ascii="Dolly Pro Reg" w:hAnsi="Dolly Pro Reg"/>
        </w:rPr>
        <w:t xml:space="preserve">, and </w:t>
      </w:r>
      <w:proofErr w:type="spellStart"/>
      <w:r w:rsidRPr="00A7452F">
        <w:rPr>
          <w:rFonts w:ascii="Dolly Pro Reg" w:hAnsi="Dolly Pro Reg"/>
        </w:rPr>
        <w:t>toffee</w:t>
      </w:r>
      <w:proofErr w:type="spellEnd"/>
      <w:r w:rsidRPr="00A7452F">
        <w:rPr>
          <w:rFonts w:ascii="Dolly Pro Reg" w:hAnsi="Dolly Pro Reg"/>
        </w:rPr>
        <w:t xml:space="preserve"> and milk </w:t>
      </w:r>
      <w:proofErr w:type="spellStart"/>
      <w:r w:rsidRPr="00A7452F">
        <w:rPr>
          <w:rFonts w:ascii="Dolly Pro Reg" w:hAnsi="Dolly Pro Reg"/>
        </w:rPr>
        <w:t>chocolate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linger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with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subtle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oak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spice</w:t>
      </w:r>
      <w:proofErr w:type="spellEnd"/>
      <w:r w:rsidRPr="00A7452F">
        <w:rPr>
          <w:rFonts w:ascii="Dolly Pro Reg" w:hAnsi="Dolly Pro Reg"/>
        </w:rPr>
        <w:t>.</w:t>
      </w:r>
    </w:p>
    <w:p w14:paraId="0970F0D2" w14:textId="77777777" w:rsidR="00D37187" w:rsidRPr="00CE6741" w:rsidRDefault="00D37187" w:rsidP="00D37187">
      <w:pPr>
        <w:ind w:left="2160" w:hanging="2160"/>
        <w:rPr>
          <w:rFonts w:ascii="Dolly Pro Reg" w:hAnsi="Dolly Pro Reg" w:cstheme="minorHAnsi"/>
        </w:rPr>
      </w:pPr>
    </w:p>
    <w:p w14:paraId="47CDBB46" w14:textId="3044F65C" w:rsidR="00D37187" w:rsidRPr="00CE6741" w:rsidRDefault="00D37187" w:rsidP="00D37187">
      <w:pPr>
        <w:rPr>
          <w:rFonts w:ascii="Dolly Pro Reg" w:hAnsi="Dolly Pro Reg" w:cstheme="minorHAnsi"/>
        </w:rPr>
      </w:pPr>
      <w:proofErr w:type="spellStart"/>
      <w:r w:rsidRPr="00CE6741">
        <w:rPr>
          <w:rFonts w:ascii="Dolly Pro Reg" w:hAnsi="Dolly Pro Reg"/>
          <w:i/>
          <w:iCs/>
        </w:rPr>
        <w:t>A</w:t>
      </w:r>
      <w:r w:rsidR="00A7452F">
        <w:rPr>
          <w:rFonts w:ascii="Dolly Pro Reg" w:hAnsi="Dolly Pro Reg"/>
          <w:i/>
          <w:iCs/>
        </w:rPr>
        <w:t>bv</w:t>
      </w:r>
      <w:proofErr w:type="spellEnd"/>
      <w:r w:rsidRPr="00CE6741">
        <w:rPr>
          <w:rFonts w:ascii="Dolly Pro Reg" w:hAnsi="Dolly Pro Reg"/>
          <w:i/>
          <w:iCs/>
        </w:rPr>
        <w:t>:</w:t>
      </w:r>
      <w:r w:rsidRPr="00CE6741">
        <w:rPr>
          <w:rFonts w:ascii="Dolly Pro Reg" w:hAnsi="Dolly Pro Reg"/>
        </w:rPr>
        <w:tab/>
      </w:r>
      <w:r w:rsidR="00A7452F">
        <w:rPr>
          <w:rFonts w:ascii="Dolly Pro Reg" w:hAnsi="Dolly Pro Reg"/>
        </w:rPr>
        <w:tab/>
      </w:r>
      <w:r w:rsidRPr="00CE6741">
        <w:rPr>
          <w:rFonts w:ascii="Dolly Pro Reg" w:hAnsi="Dolly Pro Reg"/>
        </w:rPr>
        <w:tab/>
      </w:r>
      <w:r w:rsidR="008A3343">
        <w:rPr>
          <w:rFonts w:ascii="Dolly Pro Reg" w:hAnsi="Dolly Pro Reg"/>
        </w:rPr>
        <w:t>46</w:t>
      </w:r>
      <w:r w:rsidR="008B7716">
        <w:rPr>
          <w:rFonts w:ascii="Dolly Pro Reg" w:hAnsi="Dolly Pro Reg"/>
        </w:rPr>
        <w:t xml:space="preserve">% </w:t>
      </w:r>
      <w:proofErr w:type="spellStart"/>
      <w:r w:rsidR="007227BE" w:rsidRPr="00712079">
        <w:rPr>
          <w:rFonts w:ascii="Dolly Pro Reg" w:hAnsi="Dolly Pro Reg"/>
        </w:rPr>
        <w:t>v</w:t>
      </w:r>
      <w:r w:rsidR="008B7716" w:rsidRPr="00712079">
        <w:rPr>
          <w:rFonts w:ascii="Dolly Pro Reg" w:hAnsi="Dolly Pro Reg"/>
        </w:rPr>
        <w:t>ol</w:t>
      </w:r>
      <w:proofErr w:type="spellEnd"/>
    </w:p>
    <w:p w14:paraId="79FEB0BF" w14:textId="3A963C87" w:rsidR="00D37187" w:rsidRPr="00CE6741" w:rsidRDefault="00D37187" w:rsidP="00D37187">
      <w:pPr>
        <w:ind w:left="2160" w:hanging="2160"/>
        <w:rPr>
          <w:rFonts w:ascii="Dolly Pro Reg" w:hAnsi="Dolly Pro Reg" w:cstheme="minorHAnsi"/>
        </w:rPr>
      </w:pPr>
    </w:p>
    <w:p w14:paraId="1719737A" w14:textId="0FAB0E01" w:rsidR="00D37187" w:rsidRPr="00CE6741" w:rsidRDefault="00A7452F" w:rsidP="00D37187">
      <w:pPr>
        <w:rPr>
          <w:rFonts w:ascii="Dolly Pro Reg" w:hAnsi="Dolly Pro Reg" w:cstheme="minorHAnsi"/>
        </w:rPr>
      </w:pPr>
      <w:r>
        <w:rPr>
          <w:rFonts w:ascii="Dolly Pro Reg" w:hAnsi="Dolly Pro Reg"/>
          <w:i/>
          <w:iCs/>
        </w:rPr>
        <w:t>RR</w:t>
      </w:r>
      <w:r w:rsidR="00D37187" w:rsidRPr="00CE6741">
        <w:rPr>
          <w:rFonts w:ascii="Dolly Pro Reg" w:hAnsi="Dolly Pro Reg"/>
          <w:i/>
          <w:iCs/>
        </w:rPr>
        <w:t>P:</w:t>
      </w:r>
      <w:r w:rsidR="00D37187" w:rsidRPr="00CE6741">
        <w:rPr>
          <w:rFonts w:ascii="Dolly Pro Reg" w:hAnsi="Dolly Pro Reg"/>
        </w:rPr>
        <w:tab/>
      </w:r>
      <w:r w:rsidR="00D37187" w:rsidRPr="00CE6741">
        <w:rPr>
          <w:rFonts w:ascii="Dolly Pro Reg" w:hAnsi="Dolly Pro Reg"/>
        </w:rPr>
        <w:tab/>
      </w:r>
      <w:r w:rsidR="00D37187" w:rsidRPr="00CE6741">
        <w:rPr>
          <w:rFonts w:ascii="Dolly Pro Reg" w:hAnsi="Dolly Pro Reg"/>
        </w:rPr>
        <w:tab/>
      </w:r>
      <w:r w:rsidR="008B7716">
        <w:rPr>
          <w:rFonts w:ascii="Dolly Pro Reg" w:hAnsi="Dolly Pro Reg"/>
        </w:rPr>
        <w:t xml:space="preserve">€ </w:t>
      </w:r>
      <w:r w:rsidR="008A3343">
        <w:rPr>
          <w:rFonts w:ascii="Dolly Pro Reg" w:hAnsi="Dolly Pro Reg"/>
        </w:rPr>
        <w:t>59</w:t>
      </w:r>
      <w:r w:rsidR="008B7716">
        <w:rPr>
          <w:rFonts w:ascii="Dolly Pro Reg" w:hAnsi="Dolly Pro Reg"/>
        </w:rPr>
        <w:t>,90 (0,</w:t>
      </w:r>
      <w:r w:rsidR="008A3343">
        <w:rPr>
          <w:rFonts w:ascii="Dolly Pro Reg" w:hAnsi="Dolly Pro Reg"/>
        </w:rPr>
        <w:t>7</w:t>
      </w:r>
      <w:r w:rsidR="008B7716">
        <w:rPr>
          <w:rFonts w:ascii="Dolly Pro Reg" w:hAnsi="Dolly Pro Reg"/>
        </w:rPr>
        <w:t xml:space="preserve"> Liter)</w:t>
      </w:r>
    </w:p>
    <w:p w14:paraId="7A8702DC" w14:textId="77777777" w:rsidR="008E269A" w:rsidRDefault="008E269A" w:rsidP="00C84808">
      <w:pPr>
        <w:rPr>
          <w:rFonts w:ascii="Dolly Pro Reg" w:hAnsi="Dolly Pro Reg"/>
        </w:rPr>
      </w:pPr>
    </w:p>
    <w:p w14:paraId="44959352" w14:textId="77777777" w:rsidR="009A62C3" w:rsidRPr="00CE6741" w:rsidRDefault="009A62C3" w:rsidP="00C84808">
      <w:pPr>
        <w:rPr>
          <w:rFonts w:ascii="Dolly Pro Reg" w:hAnsi="Dolly Pro Reg"/>
        </w:rPr>
      </w:pPr>
    </w:p>
    <w:p w14:paraId="245785E8" w14:textId="77777777" w:rsidR="00A7452F" w:rsidRPr="00554FE6" w:rsidRDefault="00A7452F" w:rsidP="00A7452F">
      <w:pPr>
        <w:rPr>
          <w:rFonts w:ascii="Dolly Pro Reg" w:eastAsiaTheme="majorEastAsia" w:hAnsi="Dolly Pro Reg" w:cs="Open Sans"/>
          <w:i/>
          <w:iCs/>
          <w:spacing w:val="30"/>
          <w:sz w:val="23"/>
          <w:szCs w:val="23"/>
          <w:lang w:eastAsia="en-US" w:bidi="ar-SA"/>
        </w:rPr>
      </w:pPr>
      <w:r w:rsidRPr="00554FE6">
        <w:rPr>
          <w:rFonts w:ascii="Dolly Pro Reg" w:eastAsiaTheme="majorEastAsia" w:hAnsi="Dolly Pro Reg" w:cs="Open Sans"/>
          <w:i/>
          <w:iCs/>
          <w:spacing w:val="30"/>
          <w:sz w:val="23"/>
          <w:szCs w:val="23"/>
          <w:lang w:eastAsia="en-US" w:bidi="ar-SA"/>
        </w:rPr>
        <w:t>About St. Kilian Distillers</w:t>
      </w:r>
    </w:p>
    <w:p w14:paraId="2C72D44A" w14:textId="77777777" w:rsidR="00A7452F" w:rsidRDefault="00A7452F" w:rsidP="00A7452F">
      <w:pPr>
        <w:jc w:val="both"/>
        <w:rPr>
          <w:rFonts w:ascii="Dolly Pro Reg" w:hAnsi="Dolly Pro Reg"/>
        </w:rPr>
      </w:pPr>
    </w:p>
    <w:p w14:paraId="4CD101C9" w14:textId="25042EBE" w:rsidR="00D03850" w:rsidRDefault="00A7452F" w:rsidP="00A7452F">
      <w:pPr>
        <w:jc w:val="both"/>
        <w:rPr>
          <w:rFonts w:ascii="Dolly Pro Reg" w:hAnsi="Dolly Pro Reg"/>
        </w:rPr>
      </w:pPr>
      <w:r w:rsidRPr="00A7452F">
        <w:rPr>
          <w:rFonts w:ascii="Dolly Pro Reg" w:hAnsi="Dolly Pro Reg"/>
        </w:rPr>
        <w:t xml:space="preserve">The German </w:t>
      </w:r>
      <w:proofErr w:type="spellStart"/>
      <w:r w:rsidRPr="00A7452F">
        <w:rPr>
          <w:rFonts w:ascii="Dolly Pro Reg" w:hAnsi="Dolly Pro Reg"/>
        </w:rPr>
        <w:t>whisky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distillery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from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Rüdenau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near</w:t>
      </w:r>
      <w:proofErr w:type="spellEnd"/>
      <w:r w:rsidRPr="00A7452F">
        <w:rPr>
          <w:rFonts w:ascii="Dolly Pro Reg" w:hAnsi="Dolly Pro Reg"/>
        </w:rPr>
        <w:t xml:space="preserve"> Miltenberg am Main</w:t>
      </w:r>
      <w:r w:rsidRPr="00A7452F">
        <w:rPr>
          <w:rFonts w:ascii="Dolly Pro Reg" w:hAnsi="Dolly Pro Reg"/>
        </w:rPr>
        <w:t xml:space="preserve"> </w:t>
      </w:r>
      <w:r>
        <w:rPr>
          <w:rFonts w:ascii="Dolly Pro Reg" w:hAnsi="Dolly Pro Reg"/>
        </w:rPr>
        <w:t xml:space="preserve">in </w:t>
      </w:r>
      <w:r w:rsidRPr="00A7452F">
        <w:rPr>
          <w:rFonts w:ascii="Dolly Pro Reg" w:hAnsi="Dolly Pro Reg"/>
        </w:rPr>
        <w:t xml:space="preserve">Lower Franconia </w:t>
      </w:r>
      <w:proofErr w:type="spellStart"/>
      <w:r w:rsidRPr="00A7452F">
        <w:rPr>
          <w:rFonts w:ascii="Dolly Pro Reg" w:hAnsi="Dolly Pro Reg"/>
        </w:rPr>
        <w:t>produces</w:t>
      </w:r>
      <w:proofErr w:type="spellEnd"/>
      <w:r w:rsidRPr="00A7452F">
        <w:rPr>
          <w:rFonts w:ascii="Dolly Pro Reg" w:hAnsi="Dolly Pro Reg"/>
        </w:rPr>
        <w:t xml:space="preserve"> top-</w:t>
      </w:r>
      <w:proofErr w:type="spellStart"/>
      <w:r w:rsidRPr="00A7452F">
        <w:rPr>
          <w:rFonts w:ascii="Dolly Pro Reg" w:hAnsi="Dolly Pro Reg"/>
        </w:rPr>
        <w:t>class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whiskies</w:t>
      </w:r>
      <w:proofErr w:type="spellEnd"/>
      <w:r w:rsidRPr="00A7452F">
        <w:rPr>
          <w:rFonts w:ascii="Dolly Pro Reg" w:hAnsi="Dolly Pro Reg"/>
        </w:rPr>
        <w:t xml:space="preserve"> and </w:t>
      </w:r>
      <w:proofErr w:type="spellStart"/>
      <w:r w:rsidRPr="00A7452F">
        <w:rPr>
          <w:rFonts w:ascii="Dolly Pro Reg" w:hAnsi="Dolly Pro Reg"/>
        </w:rPr>
        <w:t>liqueurs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that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have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been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awarded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more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than</w:t>
      </w:r>
      <w:proofErr w:type="spellEnd"/>
      <w:r w:rsidRPr="00A7452F">
        <w:rPr>
          <w:rFonts w:ascii="Dolly Pro Reg" w:hAnsi="Dolly Pro Reg"/>
        </w:rPr>
        <w:t xml:space="preserve"> 180 </w:t>
      </w:r>
      <w:proofErr w:type="spellStart"/>
      <w:r w:rsidRPr="00A7452F">
        <w:rPr>
          <w:rFonts w:ascii="Dolly Pro Reg" w:hAnsi="Dolly Pro Reg"/>
        </w:rPr>
        <w:t>gold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medals</w:t>
      </w:r>
      <w:proofErr w:type="spellEnd"/>
      <w:r w:rsidRPr="00A7452F">
        <w:rPr>
          <w:rFonts w:ascii="Dolly Pro Reg" w:hAnsi="Dolly Pro Reg"/>
        </w:rPr>
        <w:t xml:space="preserve"> at </w:t>
      </w:r>
      <w:proofErr w:type="spellStart"/>
      <w:r w:rsidRPr="00A7452F">
        <w:rPr>
          <w:rFonts w:ascii="Dolly Pro Reg" w:hAnsi="Dolly Pro Reg"/>
        </w:rPr>
        <w:t>the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most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prestigious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competitions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around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the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globe</w:t>
      </w:r>
      <w:proofErr w:type="spellEnd"/>
      <w:r w:rsidRPr="00A7452F">
        <w:rPr>
          <w:rFonts w:ascii="Dolly Pro Reg" w:hAnsi="Dolly Pro Reg"/>
        </w:rPr>
        <w:t xml:space="preserve">. In </w:t>
      </w:r>
      <w:proofErr w:type="spellStart"/>
      <w:r w:rsidRPr="00A7452F">
        <w:rPr>
          <w:rFonts w:ascii="Dolly Pro Reg" w:hAnsi="Dolly Pro Reg"/>
        </w:rPr>
        <w:t>addition</w:t>
      </w:r>
      <w:proofErr w:type="spellEnd"/>
      <w:r w:rsidRPr="00A7452F">
        <w:rPr>
          <w:rFonts w:ascii="Dolly Pro Reg" w:hAnsi="Dolly Pro Reg"/>
        </w:rPr>
        <w:t xml:space="preserve">, </w:t>
      </w:r>
      <w:proofErr w:type="spellStart"/>
      <w:r w:rsidRPr="00A7452F">
        <w:rPr>
          <w:rFonts w:ascii="Dolly Pro Reg" w:hAnsi="Dolly Pro Reg"/>
        </w:rPr>
        <w:t>awards</w:t>
      </w:r>
      <w:proofErr w:type="spellEnd"/>
      <w:r w:rsidRPr="00A7452F">
        <w:rPr>
          <w:rFonts w:ascii="Dolly Pro Reg" w:hAnsi="Dolly Pro Reg"/>
        </w:rPr>
        <w:t xml:space="preserve"> such </w:t>
      </w:r>
      <w:proofErr w:type="spellStart"/>
      <w:r w:rsidRPr="00A7452F">
        <w:rPr>
          <w:rFonts w:ascii="Dolly Pro Reg" w:hAnsi="Dolly Pro Reg"/>
        </w:rPr>
        <w:t>as</w:t>
      </w:r>
      <w:proofErr w:type="spellEnd"/>
      <w:r w:rsidRPr="00A7452F">
        <w:rPr>
          <w:rFonts w:ascii="Dolly Pro Reg" w:hAnsi="Dolly Pro Reg"/>
        </w:rPr>
        <w:t xml:space="preserve"> "World-Class </w:t>
      </w:r>
      <w:proofErr w:type="spellStart"/>
      <w:r w:rsidRPr="00A7452F">
        <w:rPr>
          <w:rFonts w:ascii="Dolly Pro Reg" w:hAnsi="Dolly Pro Reg"/>
        </w:rPr>
        <w:t>Distillery</w:t>
      </w:r>
      <w:proofErr w:type="spellEnd"/>
      <w:r w:rsidRPr="00A7452F">
        <w:rPr>
          <w:rFonts w:ascii="Dolly Pro Reg" w:hAnsi="Dolly Pro Reg"/>
        </w:rPr>
        <w:t>", "</w:t>
      </w:r>
      <w:proofErr w:type="spellStart"/>
      <w:r w:rsidRPr="00A7452F">
        <w:rPr>
          <w:rFonts w:ascii="Dolly Pro Reg" w:hAnsi="Dolly Pro Reg"/>
        </w:rPr>
        <w:t>Distillery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of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the</w:t>
      </w:r>
      <w:proofErr w:type="spellEnd"/>
      <w:r w:rsidRPr="00A7452F">
        <w:rPr>
          <w:rFonts w:ascii="Dolly Pro Reg" w:hAnsi="Dolly Pro Reg"/>
        </w:rPr>
        <w:t xml:space="preserve"> Year" and "Whisky </w:t>
      </w:r>
      <w:proofErr w:type="spellStart"/>
      <w:r w:rsidRPr="00A7452F">
        <w:rPr>
          <w:rFonts w:ascii="Dolly Pro Reg" w:hAnsi="Dolly Pro Reg"/>
        </w:rPr>
        <w:t>of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the</w:t>
      </w:r>
      <w:proofErr w:type="spellEnd"/>
      <w:r w:rsidRPr="00A7452F">
        <w:rPr>
          <w:rFonts w:ascii="Dolly Pro Reg" w:hAnsi="Dolly Pro Reg"/>
        </w:rPr>
        <w:t xml:space="preserve"> Year" also </w:t>
      </w:r>
      <w:proofErr w:type="spellStart"/>
      <w:r w:rsidRPr="00A7452F">
        <w:rPr>
          <w:rFonts w:ascii="Dolly Pro Reg" w:hAnsi="Dolly Pro Reg"/>
        </w:rPr>
        <w:t>testify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to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the</w:t>
      </w:r>
      <w:proofErr w:type="spellEnd"/>
      <w:r w:rsidRPr="00A7452F">
        <w:rPr>
          <w:rFonts w:ascii="Dolly Pro Reg" w:hAnsi="Dolly Pro Reg"/>
        </w:rPr>
        <w:t xml:space="preserve"> top international </w:t>
      </w:r>
      <w:proofErr w:type="spellStart"/>
      <w:r w:rsidRPr="00A7452F">
        <w:rPr>
          <w:rFonts w:ascii="Dolly Pro Reg" w:hAnsi="Dolly Pro Reg"/>
        </w:rPr>
        <w:t>level</w:t>
      </w:r>
      <w:proofErr w:type="spellEnd"/>
      <w:r w:rsidRPr="00A7452F">
        <w:rPr>
          <w:rFonts w:ascii="Dolly Pro Reg" w:hAnsi="Dolly Pro Reg"/>
        </w:rPr>
        <w:t xml:space="preserve"> at </w:t>
      </w:r>
      <w:proofErr w:type="spellStart"/>
      <w:r w:rsidRPr="00A7452F">
        <w:rPr>
          <w:rFonts w:ascii="Dolly Pro Reg" w:hAnsi="Dolly Pro Reg"/>
        </w:rPr>
        <w:t>which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the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distillery</w:t>
      </w:r>
      <w:proofErr w:type="spellEnd"/>
      <w:r w:rsidRPr="00A7452F">
        <w:rPr>
          <w:rFonts w:ascii="Dolly Pro Reg" w:hAnsi="Dolly Pro Reg"/>
        </w:rPr>
        <w:t xml:space="preserve">, </w:t>
      </w:r>
      <w:proofErr w:type="spellStart"/>
      <w:r w:rsidRPr="00A7452F">
        <w:rPr>
          <w:rFonts w:ascii="Dolly Pro Reg" w:hAnsi="Dolly Pro Reg"/>
        </w:rPr>
        <w:t>which</w:t>
      </w:r>
      <w:proofErr w:type="spellEnd"/>
      <w:r w:rsidRPr="00A7452F">
        <w:rPr>
          <w:rFonts w:ascii="Dolly Pro Reg" w:hAnsi="Dolly Pro Reg"/>
        </w:rPr>
        <w:t xml:space="preserve"> was </w:t>
      </w:r>
      <w:proofErr w:type="spellStart"/>
      <w:r w:rsidRPr="00A7452F">
        <w:rPr>
          <w:rFonts w:ascii="Dolly Pro Reg" w:hAnsi="Dolly Pro Reg"/>
        </w:rPr>
        <w:t>only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founded</w:t>
      </w:r>
      <w:proofErr w:type="spellEnd"/>
      <w:r w:rsidRPr="00A7452F">
        <w:rPr>
          <w:rFonts w:ascii="Dolly Pro Reg" w:hAnsi="Dolly Pro Reg"/>
        </w:rPr>
        <w:t xml:space="preserve"> in 2012 </w:t>
      </w:r>
      <w:proofErr w:type="spellStart"/>
      <w:r w:rsidRPr="00A7452F">
        <w:rPr>
          <w:rFonts w:ascii="Dolly Pro Reg" w:hAnsi="Dolly Pro Reg"/>
        </w:rPr>
        <w:t>by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the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investment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banker</w:t>
      </w:r>
      <w:proofErr w:type="spellEnd"/>
      <w:r w:rsidRPr="00A7452F">
        <w:rPr>
          <w:rFonts w:ascii="Dolly Pro Reg" w:hAnsi="Dolly Pro Reg"/>
        </w:rPr>
        <w:t xml:space="preserve"> Andreas Thümmler and </w:t>
      </w:r>
      <w:proofErr w:type="spellStart"/>
      <w:r w:rsidRPr="00A7452F">
        <w:rPr>
          <w:rFonts w:ascii="Dolly Pro Reg" w:hAnsi="Dolly Pro Reg"/>
        </w:rPr>
        <w:t>is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therefore</w:t>
      </w:r>
      <w:proofErr w:type="spellEnd"/>
      <w:r w:rsidRPr="00A7452F">
        <w:rPr>
          <w:rFonts w:ascii="Dolly Pro Reg" w:hAnsi="Dolly Pro Reg"/>
        </w:rPr>
        <w:t xml:space="preserve"> still </w:t>
      </w:r>
      <w:proofErr w:type="spellStart"/>
      <w:r w:rsidRPr="00A7452F">
        <w:rPr>
          <w:rFonts w:ascii="Dolly Pro Reg" w:hAnsi="Dolly Pro Reg"/>
        </w:rPr>
        <w:t>young</w:t>
      </w:r>
      <w:proofErr w:type="spellEnd"/>
      <w:r w:rsidRPr="00A7452F">
        <w:rPr>
          <w:rFonts w:ascii="Dolly Pro Reg" w:hAnsi="Dolly Pro Reg"/>
        </w:rPr>
        <w:t xml:space="preserve">, </w:t>
      </w:r>
      <w:proofErr w:type="spellStart"/>
      <w:r w:rsidRPr="00A7452F">
        <w:rPr>
          <w:rFonts w:ascii="Dolly Pro Reg" w:hAnsi="Dolly Pro Reg"/>
        </w:rPr>
        <w:t>operates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with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its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whiskies</w:t>
      </w:r>
      <w:proofErr w:type="spellEnd"/>
      <w:r w:rsidRPr="00A7452F">
        <w:rPr>
          <w:rFonts w:ascii="Dolly Pro Reg" w:hAnsi="Dolly Pro Reg"/>
        </w:rPr>
        <w:t xml:space="preserve">. St. Kilian Distillers </w:t>
      </w:r>
      <w:proofErr w:type="spellStart"/>
      <w:r w:rsidRPr="00A7452F">
        <w:rPr>
          <w:rFonts w:ascii="Dolly Pro Reg" w:hAnsi="Dolly Pro Reg"/>
        </w:rPr>
        <w:t>supports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the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responsible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use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of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alcohol</w:t>
      </w:r>
      <w:proofErr w:type="spellEnd"/>
      <w:r w:rsidRPr="00A7452F">
        <w:rPr>
          <w:rFonts w:ascii="Dolly Pro Reg" w:hAnsi="Dolly Pro Reg"/>
        </w:rPr>
        <w:t xml:space="preserve">, </w:t>
      </w:r>
      <w:proofErr w:type="spellStart"/>
      <w:r w:rsidRPr="00A7452F">
        <w:rPr>
          <w:rFonts w:ascii="Dolly Pro Reg" w:hAnsi="Dolly Pro Reg"/>
        </w:rPr>
        <w:t>about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which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you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can</w:t>
      </w:r>
      <w:proofErr w:type="spellEnd"/>
      <w:r w:rsidRPr="00A7452F">
        <w:rPr>
          <w:rFonts w:ascii="Dolly Pro Reg" w:hAnsi="Dolly Pro Reg"/>
        </w:rPr>
        <w:t xml:space="preserve"> find out </w:t>
      </w:r>
      <w:proofErr w:type="spellStart"/>
      <w:r w:rsidRPr="00A7452F">
        <w:rPr>
          <w:rFonts w:ascii="Dolly Pro Reg" w:hAnsi="Dolly Pro Reg"/>
        </w:rPr>
        <w:t>more</w:t>
      </w:r>
      <w:proofErr w:type="spellEnd"/>
      <w:r w:rsidRPr="00A7452F">
        <w:rPr>
          <w:rFonts w:ascii="Dolly Pro Reg" w:hAnsi="Dolly Pro Reg"/>
        </w:rPr>
        <w:t xml:space="preserve"> at https://www.massvoll-geniessen.de/. </w:t>
      </w:r>
      <w:proofErr w:type="spellStart"/>
      <w:r w:rsidRPr="00A7452F">
        <w:rPr>
          <w:rFonts w:ascii="Dolly Pro Reg" w:hAnsi="Dolly Pro Reg"/>
        </w:rPr>
        <w:t>For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more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information</w:t>
      </w:r>
      <w:proofErr w:type="spellEnd"/>
      <w:r w:rsidRPr="00A7452F">
        <w:rPr>
          <w:rFonts w:ascii="Dolly Pro Reg" w:hAnsi="Dolly Pro Reg"/>
        </w:rPr>
        <w:t xml:space="preserve"> on </w:t>
      </w:r>
      <w:proofErr w:type="spellStart"/>
      <w:r w:rsidRPr="00A7452F">
        <w:rPr>
          <w:rFonts w:ascii="Dolly Pro Reg" w:hAnsi="Dolly Pro Reg"/>
        </w:rPr>
        <w:t>the</w:t>
      </w:r>
      <w:proofErr w:type="spellEnd"/>
      <w:r w:rsidRPr="00A7452F">
        <w:rPr>
          <w:rFonts w:ascii="Dolly Pro Reg" w:hAnsi="Dolly Pro Reg"/>
        </w:rPr>
        <w:t xml:space="preserve"> </w:t>
      </w:r>
      <w:proofErr w:type="spellStart"/>
      <w:r w:rsidRPr="00A7452F">
        <w:rPr>
          <w:rFonts w:ascii="Dolly Pro Reg" w:hAnsi="Dolly Pro Reg"/>
        </w:rPr>
        <w:t>company</w:t>
      </w:r>
      <w:proofErr w:type="spellEnd"/>
      <w:r w:rsidRPr="00A7452F">
        <w:rPr>
          <w:rFonts w:ascii="Dolly Pro Reg" w:hAnsi="Dolly Pro Reg"/>
        </w:rPr>
        <w:t xml:space="preserve"> and </w:t>
      </w:r>
      <w:proofErr w:type="spellStart"/>
      <w:r w:rsidRPr="00A7452F">
        <w:rPr>
          <w:rFonts w:ascii="Dolly Pro Reg" w:hAnsi="Dolly Pro Reg"/>
        </w:rPr>
        <w:t>portfolio</w:t>
      </w:r>
      <w:proofErr w:type="spellEnd"/>
      <w:r w:rsidRPr="00A7452F">
        <w:rPr>
          <w:rFonts w:ascii="Dolly Pro Reg" w:hAnsi="Dolly Pro Reg"/>
        </w:rPr>
        <w:t xml:space="preserve">, </w:t>
      </w:r>
      <w:proofErr w:type="spellStart"/>
      <w:r w:rsidRPr="00A7452F">
        <w:rPr>
          <w:rFonts w:ascii="Dolly Pro Reg" w:hAnsi="Dolly Pro Reg"/>
        </w:rPr>
        <w:t>visit</w:t>
      </w:r>
      <w:proofErr w:type="spellEnd"/>
      <w:r w:rsidRPr="00A7452F">
        <w:rPr>
          <w:rFonts w:ascii="Dolly Pro Reg" w:hAnsi="Dolly Pro Reg"/>
        </w:rPr>
        <w:t xml:space="preserve"> www.stkiliandistillers.com.</w:t>
      </w:r>
    </w:p>
    <w:p w14:paraId="1EE79909" w14:textId="77777777" w:rsidR="00A7452F" w:rsidRDefault="00A7452F" w:rsidP="00DE01A7">
      <w:pPr>
        <w:widowControl/>
        <w:adjustRightInd w:val="0"/>
        <w:ind w:right="-425"/>
        <w:jc w:val="both"/>
        <w:rPr>
          <w:rFonts w:ascii="Dolly Pro Reg" w:hAnsi="Dolly Pro Reg"/>
        </w:rPr>
      </w:pPr>
    </w:p>
    <w:p w14:paraId="32B0C9F2" w14:textId="7953CA8B" w:rsidR="00712079" w:rsidRDefault="00712079">
      <w:pPr>
        <w:rPr>
          <w:rFonts w:ascii="Dolly Pro Reg" w:eastAsiaTheme="minorHAnsi" w:hAnsi="Dolly Pro Reg" w:cs="Segoe UI"/>
          <w:color w:val="000000"/>
          <w:lang w:eastAsia="en-US" w:bidi="ar-SA"/>
        </w:rPr>
      </w:pPr>
      <w:r>
        <w:rPr>
          <w:rFonts w:ascii="Dolly Pro Reg" w:eastAsiaTheme="minorHAnsi" w:hAnsi="Dolly Pro Reg" w:cs="Segoe UI"/>
          <w:color w:val="000000"/>
          <w:lang w:eastAsia="en-US" w:bidi="ar-SA"/>
        </w:rPr>
        <w:br w:type="page"/>
      </w:r>
    </w:p>
    <w:p w14:paraId="52003553" w14:textId="137CE258" w:rsidR="00712079" w:rsidRPr="005076A0" w:rsidRDefault="00CA730D" w:rsidP="00712079">
      <w:pPr>
        <w:rPr>
          <w:b/>
          <w:bCs/>
          <w:noProof/>
          <w:u w:val="single"/>
        </w:rPr>
      </w:pPr>
      <w:r>
        <w:rPr>
          <w:b/>
          <w:bCs/>
          <w:noProof/>
          <w:u w:val="single"/>
        </w:rPr>
        <w:lastRenderedPageBreak/>
        <w:t>Legal notice</w:t>
      </w:r>
    </w:p>
    <w:p w14:paraId="6D0A8AEA" w14:textId="77777777" w:rsidR="00712079" w:rsidRDefault="00712079" w:rsidP="00712079">
      <w:pPr>
        <w:rPr>
          <w:noProof/>
        </w:rPr>
      </w:pPr>
    </w:p>
    <w:p w14:paraId="48802413" w14:textId="77777777" w:rsidR="00712079" w:rsidRDefault="00712079" w:rsidP="00712079">
      <w:pPr>
        <w:rPr>
          <w:noProof/>
        </w:rPr>
      </w:pPr>
    </w:p>
    <w:p w14:paraId="32584A44" w14:textId="77777777" w:rsidR="00CA730D" w:rsidRDefault="00CA730D" w:rsidP="00CA730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Publisher and </w:t>
      </w:r>
      <w:proofErr w:type="spellStart"/>
      <w:r>
        <w:rPr>
          <w:sz w:val="22"/>
          <w:szCs w:val="22"/>
        </w:rPr>
        <w:t>responsible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content: </w:t>
      </w:r>
    </w:p>
    <w:p w14:paraId="2CB18286" w14:textId="77777777" w:rsidR="00712079" w:rsidRDefault="00712079" w:rsidP="00712079"/>
    <w:p w14:paraId="3CE78CD7" w14:textId="77777777" w:rsidR="00712079" w:rsidRDefault="00712079" w:rsidP="00712079"/>
    <w:p w14:paraId="30E912F1" w14:textId="77777777" w:rsidR="00712079" w:rsidRPr="005076A0" w:rsidRDefault="00712079" w:rsidP="00712079">
      <w:pPr>
        <w:rPr>
          <w:b/>
          <w:bCs/>
        </w:rPr>
      </w:pPr>
      <w:r w:rsidRPr="005076A0">
        <w:rPr>
          <w:b/>
          <w:bCs/>
        </w:rPr>
        <w:t>St. Kilian Distillers GmbH</w:t>
      </w:r>
    </w:p>
    <w:p w14:paraId="78886D3B" w14:textId="77777777" w:rsidR="00712079" w:rsidRDefault="00712079" w:rsidP="00712079">
      <w:r>
        <w:t>Hauptstraße 1-5</w:t>
      </w:r>
    </w:p>
    <w:p w14:paraId="24D36DCA" w14:textId="77777777" w:rsidR="00712079" w:rsidRDefault="00712079" w:rsidP="00712079">
      <w:r>
        <w:t xml:space="preserve">63924 </w:t>
      </w:r>
      <w:proofErr w:type="spellStart"/>
      <w:r>
        <w:t>Rüdenau</w:t>
      </w:r>
      <w:proofErr w:type="spellEnd"/>
    </w:p>
    <w:p w14:paraId="5E27B3E0" w14:textId="77777777" w:rsidR="00712079" w:rsidRDefault="00712079" w:rsidP="00712079">
      <w:pPr>
        <w:rPr>
          <w:noProof/>
        </w:rPr>
      </w:pPr>
    </w:p>
    <w:p w14:paraId="342C7BE1" w14:textId="5B008A3B" w:rsidR="00712079" w:rsidRDefault="00CA730D" w:rsidP="00712079">
      <w:pPr>
        <w:rPr>
          <w:noProof/>
        </w:rPr>
      </w:pPr>
      <w:proofErr w:type="spellStart"/>
      <w:r>
        <w:t>District</w:t>
      </w:r>
      <w:proofErr w:type="spellEnd"/>
      <w:r>
        <w:t xml:space="preserve"> </w:t>
      </w:r>
      <w:proofErr w:type="spellStart"/>
      <w:r>
        <w:t>court</w:t>
      </w:r>
      <w:proofErr w:type="spellEnd"/>
      <w:r w:rsidR="00712079">
        <w:rPr>
          <w:noProof/>
        </w:rPr>
        <w:t xml:space="preserve"> Aschaffenburg – HRB 12206</w:t>
      </w:r>
    </w:p>
    <w:p w14:paraId="299948F9" w14:textId="77777777" w:rsidR="00712079" w:rsidRDefault="00712079" w:rsidP="00712079">
      <w:pPr>
        <w:rPr>
          <w:noProof/>
        </w:rPr>
      </w:pPr>
    </w:p>
    <w:p w14:paraId="293BA4E6" w14:textId="77777777" w:rsidR="00CA730D" w:rsidRDefault="00CA730D" w:rsidP="00CA730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Managing </w:t>
      </w:r>
      <w:proofErr w:type="spellStart"/>
      <w:r>
        <w:rPr>
          <w:sz w:val="22"/>
          <w:szCs w:val="22"/>
        </w:rPr>
        <w:t>Director</w:t>
      </w:r>
      <w:proofErr w:type="spellEnd"/>
      <w:r>
        <w:rPr>
          <w:sz w:val="22"/>
          <w:szCs w:val="22"/>
        </w:rPr>
        <w:t xml:space="preserve">: </w:t>
      </w:r>
    </w:p>
    <w:p w14:paraId="750FD8D4" w14:textId="77777777" w:rsidR="00712079" w:rsidRDefault="00712079" w:rsidP="00712079">
      <w:pPr>
        <w:pBdr>
          <w:bottom w:val="single" w:sz="12" w:space="1" w:color="auto"/>
        </w:pBdr>
        <w:rPr>
          <w:noProof/>
        </w:rPr>
      </w:pPr>
      <w:r>
        <w:rPr>
          <w:noProof/>
        </w:rPr>
        <w:t>Philipp Trützler, Andreas Thümmler</w:t>
      </w:r>
    </w:p>
    <w:p w14:paraId="7BFE3546" w14:textId="77777777" w:rsidR="00712079" w:rsidRDefault="00712079" w:rsidP="00712079">
      <w:pPr>
        <w:pBdr>
          <w:bottom w:val="single" w:sz="12" w:space="1" w:color="auto"/>
        </w:pBdr>
        <w:rPr>
          <w:noProof/>
        </w:rPr>
      </w:pPr>
    </w:p>
    <w:p w14:paraId="624EACCC" w14:textId="5006A4BA" w:rsidR="00712079" w:rsidRDefault="00712079" w:rsidP="00712079">
      <w:pPr>
        <w:pBdr>
          <w:bottom w:val="single" w:sz="12" w:space="1" w:color="auto"/>
        </w:pBdr>
        <w:rPr>
          <w:noProof/>
        </w:rPr>
      </w:pPr>
      <w:r>
        <w:rPr>
          <w:noProof/>
        </w:rPr>
        <w:t xml:space="preserve">Mail: </w:t>
      </w:r>
      <w:hyperlink r:id="rId10" w:history="1">
        <w:r w:rsidR="00CA730D" w:rsidRPr="000573B9">
          <w:rPr>
            <w:rStyle w:val="Hyperlink"/>
            <w:noProof/>
          </w:rPr>
          <w:t>presse@stkiliandistillers.com</w:t>
        </w:r>
      </w:hyperlink>
    </w:p>
    <w:p w14:paraId="7CC3A731" w14:textId="375CEB1B" w:rsidR="002E0BC1" w:rsidRPr="00CE6741" w:rsidRDefault="002E0BC1" w:rsidP="00712079">
      <w:pPr>
        <w:widowControl/>
        <w:adjustRightInd w:val="0"/>
        <w:ind w:right="-425"/>
        <w:rPr>
          <w:rFonts w:ascii="Dolly Pro Reg" w:eastAsiaTheme="minorHAnsi" w:hAnsi="Dolly Pro Reg" w:cs="Segoe UI"/>
          <w:color w:val="000000"/>
          <w:lang w:eastAsia="en-US" w:bidi="ar-SA"/>
        </w:rPr>
      </w:pPr>
    </w:p>
    <w:sectPr w:rsidR="002E0BC1" w:rsidRPr="00CE6741" w:rsidSect="00B37EBD">
      <w:headerReference w:type="default" r:id="rId11"/>
      <w:footerReference w:type="default" r:id="rId12"/>
      <w:type w:val="continuous"/>
      <w:pgSz w:w="11907" w:h="16840" w:code="9"/>
      <w:pgMar w:top="238" w:right="3118" w:bottom="289" w:left="1701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7520B" w14:textId="77777777" w:rsidR="00121C17" w:rsidRDefault="00121C17" w:rsidP="009A1DEE">
      <w:r>
        <w:separator/>
      </w:r>
    </w:p>
  </w:endnote>
  <w:endnote w:type="continuationSeparator" w:id="0">
    <w:p w14:paraId="264C19AC" w14:textId="77777777" w:rsidR="00121C17" w:rsidRDefault="00121C17" w:rsidP="009A1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lly Pro Reg">
    <w:altName w:val="Calibri"/>
    <w:panose1 w:val="02000603060000020004"/>
    <w:charset w:val="00"/>
    <w:family w:val="modern"/>
    <w:notTrueType/>
    <w:pitch w:val="variable"/>
    <w:sig w:usb0="800002AF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FFBB7" w14:textId="1BCEB92A" w:rsidR="00A967C7" w:rsidRDefault="00A967C7">
    <w:pPr>
      <w:pStyle w:val="Fuzeile"/>
      <w:rPr>
        <w:rFonts w:asciiTheme="majorHAnsi" w:hAnsiTheme="majorHAnsi"/>
        <w:sz w:val="18"/>
      </w:rPr>
    </w:pPr>
    <w:r>
      <w:rPr>
        <w:rFonts w:asciiTheme="majorHAnsi" w:hAnsiTheme="majorHAnsi"/>
        <w:noProof/>
        <w:sz w:val="18"/>
      </w:rPr>
      <w:drawing>
        <wp:anchor distT="0" distB="0" distL="114300" distR="114300" simplePos="0" relativeHeight="251662336" behindDoc="1" locked="0" layoutInCell="1" allowOverlap="1" wp14:anchorId="0A8F83FD" wp14:editId="6BC23508">
          <wp:simplePos x="0" y="0"/>
          <wp:positionH relativeFrom="margin">
            <wp:align>right</wp:align>
          </wp:positionH>
          <wp:positionV relativeFrom="paragraph">
            <wp:posOffset>45085</wp:posOffset>
          </wp:positionV>
          <wp:extent cx="1221105" cy="334645"/>
          <wp:effectExtent l="0" t="0" r="0" b="8255"/>
          <wp:wrapThrough wrapText="bothSides">
            <wp:wrapPolygon edited="0">
              <wp:start x="2359" y="0"/>
              <wp:lineTo x="1011" y="4918"/>
              <wp:lineTo x="1011" y="12296"/>
              <wp:lineTo x="1685" y="19674"/>
              <wp:lineTo x="2359" y="20903"/>
              <wp:lineTo x="18871" y="20903"/>
              <wp:lineTo x="20555" y="14755"/>
              <wp:lineTo x="20218" y="6148"/>
              <wp:lineTo x="18871" y="0"/>
              <wp:lineTo x="2359" y="0"/>
            </wp:wrapPolygon>
          </wp:wrapThrough>
          <wp:docPr id="135178933" name="Grafik 1351789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2995890" name="Grafik 170299589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104" b="30348"/>
                  <a:stretch/>
                </pic:blipFill>
                <pic:spPr bwMode="auto">
                  <a:xfrm>
                    <a:off x="0" y="0"/>
                    <a:ext cx="1221105" cy="3346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675EF5" w14:textId="6EE2316D" w:rsidR="007815EE" w:rsidRDefault="005E743A">
    <w:pPr>
      <w:pStyle w:val="Fuzeile"/>
      <w:rPr>
        <w:rFonts w:asciiTheme="majorHAnsi" w:hAnsiTheme="majorHAnsi"/>
        <w:sz w:val="18"/>
      </w:rPr>
    </w:pPr>
    <w:r w:rsidRPr="00CD3F0F">
      <w:rPr>
        <w:rFonts w:asciiTheme="majorHAnsi" w:hAnsiTheme="majorHAnsi"/>
        <w:sz w:val="18"/>
      </w:rPr>
      <w:t>Press</w:t>
    </w:r>
    <w:r w:rsidR="007D3739">
      <w:rPr>
        <w:rFonts w:asciiTheme="majorHAnsi" w:hAnsiTheme="majorHAnsi"/>
        <w:sz w:val="18"/>
      </w:rPr>
      <w:t xml:space="preserve"> </w:t>
    </w:r>
    <w:proofErr w:type="spellStart"/>
    <w:r w:rsidR="007D3739">
      <w:rPr>
        <w:rFonts w:asciiTheme="majorHAnsi" w:hAnsiTheme="majorHAnsi"/>
        <w:sz w:val="18"/>
      </w:rPr>
      <w:t>c</w:t>
    </w:r>
    <w:r w:rsidRPr="00CD3F0F">
      <w:rPr>
        <w:rFonts w:asciiTheme="majorHAnsi" w:hAnsiTheme="majorHAnsi"/>
        <w:sz w:val="18"/>
      </w:rPr>
      <w:t>onta</w:t>
    </w:r>
    <w:r w:rsidR="007D3739">
      <w:rPr>
        <w:rFonts w:asciiTheme="majorHAnsi" w:hAnsiTheme="majorHAnsi"/>
        <w:sz w:val="18"/>
      </w:rPr>
      <w:t>c</w:t>
    </w:r>
    <w:r w:rsidRPr="00CD3F0F">
      <w:rPr>
        <w:rFonts w:asciiTheme="majorHAnsi" w:hAnsiTheme="majorHAnsi"/>
        <w:sz w:val="18"/>
      </w:rPr>
      <w:t>t</w:t>
    </w:r>
    <w:proofErr w:type="spellEnd"/>
    <w:r w:rsidRPr="00CD3F0F">
      <w:rPr>
        <w:rFonts w:asciiTheme="majorHAnsi" w:hAnsiTheme="majorHAnsi"/>
        <w:sz w:val="18"/>
      </w:rPr>
      <w:t>: ST. KILIAN DISTILLERS</w:t>
    </w:r>
  </w:p>
  <w:p w14:paraId="34E0A104" w14:textId="543F7D10" w:rsidR="005E743A" w:rsidRPr="006421CB" w:rsidRDefault="005E743A">
    <w:pPr>
      <w:pStyle w:val="Fuzeile"/>
      <w:rPr>
        <w:rFonts w:asciiTheme="majorHAnsi" w:hAnsiTheme="majorHAnsi"/>
        <w:sz w:val="18"/>
      </w:rPr>
    </w:pPr>
    <w:r w:rsidRPr="00CD3F0F">
      <w:rPr>
        <w:rFonts w:asciiTheme="majorHAnsi" w:hAnsiTheme="majorHAnsi"/>
        <w:sz w:val="18"/>
      </w:rPr>
      <w:t>T: +49 9371 40712-</w:t>
    </w:r>
    <w:r w:rsidR="00FC0F07">
      <w:rPr>
        <w:rFonts w:asciiTheme="majorHAnsi" w:hAnsiTheme="majorHAnsi"/>
        <w:sz w:val="18"/>
      </w:rPr>
      <w:t>6</w:t>
    </w:r>
    <w:r w:rsidR="00350749">
      <w:rPr>
        <w:rFonts w:asciiTheme="majorHAnsi" w:hAnsiTheme="majorHAnsi"/>
        <w:sz w:val="18"/>
      </w:rPr>
      <w:t>6</w:t>
    </w:r>
    <w:r w:rsidRPr="00CD3F0F">
      <w:rPr>
        <w:rFonts w:asciiTheme="majorHAnsi" w:hAnsiTheme="majorHAnsi"/>
        <w:sz w:val="18"/>
      </w:rPr>
      <w:t xml:space="preserve">, </w:t>
    </w:r>
    <w:r w:rsidR="00A66CCA" w:rsidRPr="00A66CCA">
      <w:rPr>
        <w:rFonts w:asciiTheme="majorHAnsi" w:hAnsiTheme="majorHAnsi"/>
        <w:sz w:val="18"/>
      </w:rPr>
      <w:t>presse@stkiliandistillers.com</w:t>
    </w:r>
    <w:r w:rsidR="00A66CCA">
      <w:rPr>
        <w:rFonts w:asciiTheme="majorHAnsi" w:hAnsiTheme="majorHAnsi"/>
        <w:sz w:val="18"/>
      </w:rPr>
      <w:tab/>
    </w:r>
    <w:r w:rsidR="00A66CCA">
      <w:rPr>
        <w:rFonts w:asciiTheme="majorHAnsi" w:hAnsiTheme="majorHAnsi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1EBC2" w14:textId="77777777" w:rsidR="00121C17" w:rsidRDefault="00121C17" w:rsidP="009A1DEE">
      <w:r>
        <w:separator/>
      </w:r>
    </w:p>
  </w:footnote>
  <w:footnote w:type="continuationSeparator" w:id="0">
    <w:p w14:paraId="5C2C7A90" w14:textId="77777777" w:rsidR="00121C17" w:rsidRDefault="00121C17" w:rsidP="009A1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FEE7C" w14:textId="028A5F98" w:rsidR="005E743A" w:rsidRDefault="00CE6741">
    <w:pPr>
      <w:pStyle w:val="Kopfzeile"/>
    </w:pPr>
    <w:r w:rsidRPr="0099130C">
      <w:rPr>
        <w:rFonts w:cs="Open Sans"/>
        <w:b/>
        <w:noProof/>
        <w:sz w:val="18"/>
      </w:rPr>
      <w:drawing>
        <wp:anchor distT="0" distB="0" distL="114300" distR="114300" simplePos="0" relativeHeight="251661312" behindDoc="0" locked="0" layoutInCell="1" allowOverlap="1" wp14:anchorId="299023EC" wp14:editId="68E90B7C">
          <wp:simplePos x="0" y="0"/>
          <wp:positionH relativeFrom="margin">
            <wp:posOffset>1436242</wp:posOffset>
          </wp:positionH>
          <wp:positionV relativeFrom="paragraph">
            <wp:posOffset>-127694</wp:posOffset>
          </wp:positionV>
          <wp:extent cx="2520000" cy="1123200"/>
          <wp:effectExtent l="0" t="0" r="0" b="0"/>
          <wp:wrapTopAndBottom/>
          <wp:docPr id="1845674983" name="Grafik 18456749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.Kilian_Logo_kupfer_CMYK_U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710"/>
                  <a:stretch/>
                </pic:blipFill>
                <pic:spPr bwMode="auto">
                  <a:xfrm>
                    <a:off x="0" y="0"/>
                    <a:ext cx="2520000" cy="1123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93623933"/>
        <w:docPartObj>
          <w:docPartGallery w:val="Page Numbers (Margins)"/>
          <w:docPartUnique/>
        </w:docPartObj>
      </w:sdtPr>
      <w:sdtEndPr/>
      <w:sdtContent>
        <w:r w:rsidR="005E743A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3CAFC14" wp14:editId="44F0D264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864235" cy="329565"/>
                  <wp:effectExtent l="0" t="0" r="0" b="0"/>
                  <wp:wrapNone/>
                  <wp:docPr id="9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6423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355392" w14:textId="77777777" w:rsidR="005E743A" w:rsidRPr="002179B8" w:rsidRDefault="005E743A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Dolly Pro Reg" w:hAnsi="Dolly Pro Reg"/>
                                </w:rPr>
                              </w:pPr>
                              <w:r w:rsidRPr="002179B8">
                                <w:rPr>
                                  <w:rFonts w:ascii="Dolly Pro Reg" w:hAnsi="Dolly Pro Reg"/>
                                </w:rPr>
                                <w:fldChar w:fldCharType="begin"/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instrText>PAGE   \* MERGEFORMAT</w:instrText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fldChar w:fldCharType="separate"/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t>2</w:t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CAFC14" id="Rectangle 1" o:spid="_x0000_s1026" style="position:absolute;margin-left:16.85pt;margin-top:0;width:68.05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" o:allowincell="f" stroked="f">
                  <v:textbox>
                    <w:txbxContent>
                      <w:p w14:paraId="6D355392" w14:textId="77777777" w:rsidR="005E743A" w:rsidRPr="002179B8" w:rsidRDefault="005E743A">
                        <w:pPr>
                          <w:pBdr>
                            <w:bottom w:val="single" w:sz="4" w:space="1" w:color="auto"/>
                          </w:pBdr>
                          <w:rPr>
                            <w:rFonts w:ascii="Dolly Pro Reg" w:hAnsi="Dolly Pro Reg"/>
                          </w:rPr>
                        </w:pPr>
                        <w:r w:rsidRPr="002179B8">
                          <w:rPr>
                            <w:rFonts w:ascii="Dolly Pro Reg" w:hAnsi="Dolly Pro Reg"/>
                          </w:rPr>
                          <w:fldChar w:fldCharType="begin"/>
                        </w:r>
                        <w:r w:rsidRPr="002179B8">
                          <w:rPr>
                            <w:rFonts w:ascii="Dolly Pro Reg" w:hAnsi="Dolly Pro Reg"/>
                          </w:rPr>
                          <w:instrText>PAGE   \* MERGEFORMAT</w:instrText>
                        </w:r>
                        <w:r w:rsidRPr="002179B8">
                          <w:rPr>
                            <w:rFonts w:ascii="Dolly Pro Reg" w:hAnsi="Dolly Pro Reg"/>
                          </w:rPr>
                          <w:fldChar w:fldCharType="separate"/>
                        </w:r>
                        <w:r w:rsidRPr="002179B8">
                          <w:rPr>
                            <w:rFonts w:ascii="Dolly Pro Reg" w:hAnsi="Dolly Pro Reg"/>
                          </w:rPr>
                          <w:t>2</w:t>
                        </w:r>
                        <w:r w:rsidRPr="002179B8">
                          <w:rPr>
                            <w:rFonts w:ascii="Dolly Pro Reg" w:hAnsi="Dolly Pro Reg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967C7">
      <w:t>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44FA3"/>
    <w:multiLevelType w:val="multilevel"/>
    <w:tmpl w:val="BE02F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CB0B97"/>
    <w:multiLevelType w:val="hybridMultilevel"/>
    <w:tmpl w:val="903A7D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6A3029"/>
    <w:multiLevelType w:val="hybridMultilevel"/>
    <w:tmpl w:val="8E58443C"/>
    <w:lvl w:ilvl="0" w:tplc="2FCAD74E">
      <w:numFmt w:val="bullet"/>
      <w:lvlText w:val="-"/>
      <w:lvlJc w:val="left"/>
      <w:pPr>
        <w:ind w:left="720" w:hanging="360"/>
      </w:pPr>
      <w:rPr>
        <w:rFonts w:ascii="Cambria" w:eastAsia="Arial" w:hAnsi="Cambri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35530"/>
    <w:multiLevelType w:val="hybridMultilevel"/>
    <w:tmpl w:val="B81E0576"/>
    <w:lvl w:ilvl="0" w:tplc="8FBCBE1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5183482">
    <w:abstractNumId w:val="3"/>
  </w:num>
  <w:num w:numId="2" w16cid:durableId="1004625564">
    <w:abstractNumId w:val="2"/>
  </w:num>
  <w:num w:numId="3" w16cid:durableId="2066760038">
    <w:abstractNumId w:val="0"/>
  </w:num>
  <w:num w:numId="4" w16cid:durableId="1744449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C73"/>
    <w:rsid w:val="0000317C"/>
    <w:rsid w:val="00010788"/>
    <w:rsid w:val="00023FC5"/>
    <w:rsid w:val="000264C8"/>
    <w:rsid w:val="000314AF"/>
    <w:rsid w:val="00031D65"/>
    <w:rsid w:val="00036C2C"/>
    <w:rsid w:val="00041E8E"/>
    <w:rsid w:val="00061FC9"/>
    <w:rsid w:val="00076246"/>
    <w:rsid w:val="0007642E"/>
    <w:rsid w:val="00084C39"/>
    <w:rsid w:val="000946B9"/>
    <w:rsid w:val="000A0F3A"/>
    <w:rsid w:val="000B001F"/>
    <w:rsid w:val="000C325D"/>
    <w:rsid w:val="000C7C7F"/>
    <w:rsid w:val="000F628E"/>
    <w:rsid w:val="0010108F"/>
    <w:rsid w:val="00103585"/>
    <w:rsid w:val="001060A3"/>
    <w:rsid w:val="00121C17"/>
    <w:rsid w:val="00122856"/>
    <w:rsid w:val="00124EEC"/>
    <w:rsid w:val="001411DD"/>
    <w:rsid w:val="00147D73"/>
    <w:rsid w:val="0015215A"/>
    <w:rsid w:val="00160DDF"/>
    <w:rsid w:val="00166700"/>
    <w:rsid w:val="00171028"/>
    <w:rsid w:val="00182513"/>
    <w:rsid w:val="001924F8"/>
    <w:rsid w:val="00193628"/>
    <w:rsid w:val="001958B6"/>
    <w:rsid w:val="00197557"/>
    <w:rsid w:val="001A06CC"/>
    <w:rsid w:val="001B0158"/>
    <w:rsid w:val="001B4BD9"/>
    <w:rsid w:val="001C17BD"/>
    <w:rsid w:val="001C5FC5"/>
    <w:rsid w:val="001D219F"/>
    <w:rsid w:val="001F0A56"/>
    <w:rsid w:val="001F1DFD"/>
    <w:rsid w:val="001F3F73"/>
    <w:rsid w:val="001F7FCC"/>
    <w:rsid w:val="00210C7F"/>
    <w:rsid w:val="002179B8"/>
    <w:rsid w:val="0022098D"/>
    <w:rsid w:val="0022296E"/>
    <w:rsid w:val="002244E9"/>
    <w:rsid w:val="002321A6"/>
    <w:rsid w:val="0023340F"/>
    <w:rsid w:val="002350D1"/>
    <w:rsid w:val="00241CDA"/>
    <w:rsid w:val="00244668"/>
    <w:rsid w:val="00247114"/>
    <w:rsid w:val="00262E3E"/>
    <w:rsid w:val="00271649"/>
    <w:rsid w:val="00271EC7"/>
    <w:rsid w:val="002813C9"/>
    <w:rsid w:val="00286301"/>
    <w:rsid w:val="002874CB"/>
    <w:rsid w:val="00287B32"/>
    <w:rsid w:val="002910A7"/>
    <w:rsid w:val="00295749"/>
    <w:rsid w:val="002A101D"/>
    <w:rsid w:val="002A7612"/>
    <w:rsid w:val="002B033C"/>
    <w:rsid w:val="002B7B14"/>
    <w:rsid w:val="002C0468"/>
    <w:rsid w:val="002C1268"/>
    <w:rsid w:val="002D0A60"/>
    <w:rsid w:val="002D3CF9"/>
    <w:rsid w:val="002D6DB0"/>
    <w:rsid w:val="002E0BC1"/>
    <w:rsid w:val="002E0C47"/>
    <w:rsid w:val="002E48BA"/>
    <w:rsid w:val="002E4C73"/>
    <w:rsid w:val="002F61FE"/>
    <w:rsid w:val="00301D2C"/>
    <w:rsid w:val="00304C29"/>
    <w:rsid w:val="003121B2"/>
    <w:rsid w:val="003145B1"/>
    <w:rsid w:val="003207B8"/>
    <w:rsid w:val="00330F2F"/>
    <w:rsid w:val="003314E8"/>
    <w:rsid w:val="00341728"/>
    <w:rsid w:val="00341D9D"/>
    <w:rsid w:val="00350749"/>
    <w:rsid w:val="00353C18"/>
    <w:rsid w:val="00377B19"/>
    <w:rsid w:val="00381138"/>
    <w:rsid w:val="00394711"/>
    <w:rsid w:val="003A145C"/>
    <w:rsid w:val="003B6797"/>
    <w:rsid w:val="003B7486"/>
    <w:rsid w:val="003C08E7"/>
    <w:rsid w:val="003C2622"/>
    <w:rsid w:val="003C65B0"/>
    <w:rsid w:val="003D326E"/>
    <w:rsid w:val="003D33CA"/>
    <w:rsid w:val="003D73EA"/>
    <w:rsid w:val="003F2101"/>
    <w:rsid w:val="003F5EC0"/>
    <w:rsid w:val="00401976"/>
    <w:rsid w:val="004023C5"/>
    <w:rsid w:val="00402CE3"/>
    <w:rsid w:val="00426C1C"/>
    <w:rsid w:val="0043187A"/>
    <w:rsid w:val="004476A3"/>
    <w:rsid w:val="00450B7F"/>
    <w:rsid w:val="00451339"/>
    <w:rsid w:val="004670A9"/>
    <w:rsid w:val="004750D1"/>
    <w:rsid w:val="00477B38"/>
    <w:rsid w:val="00477E8F"/>
    <w:rsid w:val="00490551"/>
    <w:rsid w:val="00492506"/>
    <w:rsid w:val="004A1321"/>
    <w:rsid w:val="004C1D03"/>
    <w:rsid w:val="004C1E99"/>
    <w:rsid w:val="004C2805"/>
    <w:rsid w:val="004C2CA5"/>
    <w:rsid w:val="004C2DF9"/>
    <w:rsid w:val="004D19F7"/>
    <w:rsid w:val="004D7762"/>
    <w:rsid w:val="004E0D07"/>
    <w:rsid w:val="004E2079"/>
    <w:rsid w:val="004E5F1E"/>
    <w:rsid w:val="004F1D34"/>
    <w:rsid w:val="005047B2"/>
    <w:rsid w:val="00527B1C"/>
    <w:rsid w:val="00534E85"/>
    <w:rsid w:val="00535AD9"/>
    <w:rsid w:val="00536818"/>
    <w:rsid w:val="005408DB"/>
    <w:rsid w:val="00540BBF"/>
    <w:rsid w:val="005510F1"/>
    <w:rsid w:val="0056208D"/>
    <w:rsid w:val="00562765"/>
    <w:rsid w:val="0056397F"/>
    <w:rsid w:val="00566948"/>
    <w:rsid w:val="0056783F"/>
    <w:rsid w:val="0058159D"/>
    <w:rsid w:val="005A1843"/>
    <w:rsid w:val="005A60BA"/>
    <w:rsid w:val="005B5340"/>
    <w:rsid w:val="005B7261"/>
    <w:rsid w:val="005C613B"/>
    <w:rsid w:val="005D691D"/>
    <w:rsid w:val="005E3992"/>
    <w:rsid w:val="005E5C42"/>
    <w:rsid w:val="005E743A"/>
    <w:rsid w:val="005E77D1"/>
    <w:rsid w:val="005F6B17"/>
    <w:rsid w:val="00613FAE"/>
    <w:rsid w:val="006162F0"/>
    <w:rsid w:val="006215E3"/>
    <w:rsid w:val="00635198"/>
    <w:rsid w:val="00641E8B"/>
    <w:rsid w:val="006421CB"/>
    <w:rsid w:val="006464A6"/>
    <w:rsid w:val="00657409"/>
    <w:rsid w:val="00660D8B"/>
    <w:rsid w:val="00665A51"/>
    <w:rsid w:val="006664AF"/>
    <w:rsid w:val="00676985"/>
    <w:rsid w:val="0069444B"/>
    <w:rsid w:val="006B730D"/>
    <w:rsid w:val="006D28D3"/>
    <w:rsid w:val="006E5DB8"/>
    <w:rsid w:val="00712079"/>
    <w:rsid w:val="00715DF8"/>
    <w:rsid w:val="00716136"/>
    <w:rsid w:val="00716F77"/>
    <w:rsid w:val="007227BE"/>
    <w:rsid w:val="00724A8F"/>
    <w:rsid w:val="00727135"/>
    <w:rsid w:val="007407DF"/>
    <w:rsid w:val="00742831"/>
    <w:rsid w:val="0074436F"/>
    <w:rsid w:val="007502DF"/>
    <w:rsid w:val="00757EDA"/>
    <w:rsid w:val="0076452A"/>
    <w:rsid w:val="007815EE"/>
    <w:rsid w:val="00785F7C"/>
    <w:rsid w:val="00794399"/>
    <w:rsid w:val="007957F8"/>
    <w:rsid w:val="007A22B9"/>
    <w:rsid w:val="007B2F63"/>
    <w:rsid w:val="007B55C3"/>
    <w:rsid w:val="007C1428"/>
    <w:rsid w:val="007D3739"/>
    <w:rsid w:val="007D68A1"/>
    <w:rsid w:val="007E1B4E"/>
    <w:rsid w:val="007E230B"/>
    <w:rsid w:val="007E3527"/>
    <w:rsid w:val="007E35F4"/>
    <w:rsid w:val="00804D98"/>
    <w:rsid w:val="00805420"/>
    <w:rsid w:val="0081605C"/>
    <w:rsid w:val="00824BD8"/>
    <w:rsid w:val="00825D52"/>
    <w:rsid w:val="00827243"/>
    <w:rsid w:val="00831A2D"/>
    <w:rsid w:val="008338FC"/>
    <w:rsid w:val="00834A3B"/>
    <w:rsid w:val="008417CE"/>
    <w:rsid w:val="00847E98"/>
    <w:rsid w:val="008506F3"/>
    <w:rsid w:val="0086376F"/>
    <w:rsid w:val="00863BF7"/>
    <w:rsid w:val="008838D8"/>
    <w:rsid w:val="00885AF7"/>
    <w:rsid w:val="00887183"/>
    <w:rsid w:val="0089303B"/>
    <w:rsid w:val="0089512D"/>
    <w:rsid w:val="008A3343"/>
    <w:rsid w:val="008A6726"/>
    <w:rsid w:val="008B0806"/>
    <w:rsid w:val="008B091C"/>
    <w:rsid w:val="008B389C"/>
    <w:rsid w:val="008B5525"/>
    <w:rsid w:val="008B5A66"/>
    <w:rsid w:val="008B5AB3"/>
    <w:rsid w:val="008B7716"/>
    <w:rsid w:val="008C731D"/>
    <w:rsid w:val="008D2F8E"/>
    <w:rsid w:val="008D3AEF"/>
    <w:rsid w:val="008E269A"/>
    <w:rsid w:val="008E6EC8"/>
    <w:rsid w:val="008F2AA4"/>
    <w:rsid w:val="009018F5"/>
    <w:rsid w:val="00901CD8"/>
    <w:rsid w:val="00901F38"/>
    <w:rsid w:val="00913E82"/>
    <w:rsid w:val="00914DE9"/>
    <w:rsid w:val="009163BD"/>
    <w:rsid w:val="009212D1"/>
    <w:rsid w:val="0092392F"/>
    <w:rsid w:val="009423DB"/>
    <w:rsid w:val="0094565B"/>
    <w:rsid w:val="0094727A"/>
    <w:rsid w:val="00951955"/>
    <w:rsid w:val="009610BE"/>
    <w:rsid w:val="00981108"/>
    <w:rsid w:val="0098128C"/>
    <w:rsid w:val="009813B9"/>
    <w:rsid w:val="009845B2"/>
    <w:rsid w:val="009859C3"/>
    <w:rsid w:val="0099130C"/>
    <w:rsid w:val="00993212"/>
    <w:rsid w:val="00997075"/>
    <w:rsid w:val="009A1DEE"/>
    <w:rsid w:val="009A51F0"/>
    <w:rsid w:val="009A62C3"/>
    <w:rsid w:val="009B3171"/>
    <w:rsid w:val="009B4011"/>
    <w:rsid w:val="009B44CF"/>
    <w:rsid w:val="009C224C"/>
    <w:rsid w:val="009D0AFF"/>
    <w:rsid w:val="009D1105"/>
    <w:rsid w:val="009D1E80"/>
    <w:rsid w:val="009D5F96"/>
    <w:rsid w:val="009E43AD"/>
    <w:rsid w:val="009E4A1A"/>
    <w:rsid w:val="009E5858"/>
    <w:rsid w:val="009F22A9"/>
    <w:rsid w:val="009F2C0A"/>
    <w:rsid w:val="009F358E"/>
    <w:rsid w:val="009F4D13"/>
    <w:rsid w:val="00A02785"/>
    <w:rsid w:val="00A067E6"/>
    <w:rsid w:val="00A074D3"/>
    <w:rsid w:val="00A11FF7"/>
    <w:rsid w:val="00A13E3C"/>
    <w:rsid w:val="00A32929"/>
    <w:rsid w:val="00A64897"/>
    <w:rsid w:val="00A66CCA"/>
    <w:rsid w:val="00A709CE"/>
    <w:rsid w:val="00A72043"/>
    <w:rsid w:val="00A7452F"/>
    <w:rsid w:val="00A81FAD"/>
    <w:rsid w:val="00A87F11"/>
    <w:rsid w:val="00A95470"/>
    <w:rsid w:val="00A967C7"/>
    <w:rsid w:val="00AA528C"/>
    <w:rsid w:val="00AA7BC3"/>
    <w:rsid w:val="00AB1C7D"/>
    <w:rsid w:val="00AB209C"/>
    <w:rsid w:val="00AB2DC3"/>
    <w:rsid w:val="00AB41E1"/>
    <w:rsid w:val="00AB6703"/>
    <w:rsid w:val="00AC3088"/>
    <w:rsid w:val="00AE45DA"/>
    <w:rsid w:val="00AF2EA8"/>
    <w:rsid w:val="00AF7D6A"/>
    <w:rsid w:val="00B05C1F"/>
    <w:rsid w:val="00B13E40"/>
    <w:rsid w:val="00B3300A"/>
    <w:rsid w:val="00B36CA6"/>
    <w:rsid w:val="00B37EBD"/>
    <w:rsid w:val="00B403BF"/>
    <w:rsid w:val="00B432B3"/>
    <w:rsid w:val="00B5332F"/>
    <w:rsid w:val="00B61629"/>
    <w:rsid w:val="00B67A3B"/>
    <w:rsid w:val="00B8158B"/>
    <w:rsid w:val="00B85104"/>
    <w:rsid w:val="00B923CE"/>
    <w:rsid w:val="00B9473E"/>
    <w:rsid w:val="00BA0B1E"/>
    <w:rsid w:val="00BB7C19"/>
    <w:rsid w:val="00BC4543"/>
    <w:rsid w:val="00BD7B85"/>
    <w:rsid w:val="00BE0D7F"/>
    <w:rsid w:val="00BF6F61"/>
    <w:rsid w:val="00C0232D"/>
    <w:rsid w:val="00C03329"/>
    <w:rsid w:val="00C0571D"/>
    <w:rsid w:val="00C05BCC"/>
    <w:rsid w:val="00C1059E"/>
    <w:rsid w:val="00C14E9B"/>
    <w:rsid w:val="00C27497"/>
    <w:rsid w:val="00C46506"/>
    <w:rsid w:val="00C5553F"/>
    <w:rsid w:val="00C72958"/>
    <w:rsid w:val="00C7417C"/>
    <w:rsid w:val="00C75CA0"/>
    <w:rsid w:val="00C769C7"/>
    <w:rsid w:val="00C76BA7"/>
    <w:rsid w:val="00C84808"/>
    <w:rsid w:val="00C85C55"/>
    <w:rsid w:val="00C90094"/>
    <w:rsid w:val="00CA3B22"/>
    <w:rsid w:val="00CA730D"/>
    <w:rsid w:val="00CA7C28"/>
    <w:rsid w:val="00CB3779"/>
    <w:rsid w:val="00CC38A8"/>
    <w:rsid w:val="00CD24AD"/>
    <w:rsid w:val="00CD3F0F"/>
    <w:rsid w:val="00CE6741"/>
    <w:rsid w:val="00CE7460"/>
    <w:rsid w:val="00CF4C1A"/>
    <w:rsid w:val="00CF4D65"/>
    <w:rsid w:val="00CF7692"/>
    <w:rsid w:val="00D028F8"/>
    <w:rsid w:val="00D03850"/>
    <w:rsid w:val="00D0410D"/>
    <w:rsid w:val="00D11A9C"/>
    <w:rsid w:val="00D21607"/>
    <w:rsid w:val="00D336E0"/>
    <w:rsid w:val="00D37187"/>
    <w:rsid w:val="00D541A9"/>
    <w:rsid w:val="00D56776"/>
    <w:rsid w:val="00D70667"/>
    <w:rsid w:val="00D80EFA"/>
    <w:rsid w:val="00D91D03"/>
    <w:rsid w:val="00D97986"/>
    <w:rsid w:val="00DA48AA"/>
    <w:rsid w:val="00DB4CB4"/>
    <w:rsid w:val="00DC0A76"/>
    <w:rsid w:val="00DC41C0"/>
    <w:rsid w:val="00DC5093"/>
    <w:rsid w:val="00DD7241"/>
    <w:rsid w:val="00DE01A7"/>
    <w:rsid w:val="00DF3F44"/>
    <w:rsid w:val="00DF4A2E"/>
    <w:rsid w:val="00DF65FC"/>
    <w:rsid w:val="00DF7678"/>
    <w:rsid w:val="00E120BB"/>
    <w:rsid w:val="00E24EAA"/>
    <w:rsid w:val="00E4727D"/>
    <w:rsid w:val="00E50657"/>
    <w:rsid w:val="00E65C65"/>
    <w:rsid w:val="00E730DA"/>
    <w:rsid w:val="00E75ADF"/>
    <w:rsid w:val="00E82B0D"/>
    <w:rsid w:val="00E84CC9"/>
    <w:rsid w:val="00E85391"/>
    <w:rsid w:val="00E85BF2"/>
    <w:rsid w:val="00E94265"/>
    <w:rsid w:val="00EA7CDC"/>
    <w:rsid w:val="00EB52BA"/>
    <w:rsid w:val="00EC02F7"/>
    <w:rsid w:val="00EC0A84"/>
    <w:rsid w:val="00EC5687"/>
    <w:rsid w:val="00EE63CA"/>
    <w:rsid w:val="00EF1CCE"/>
    <w:rsid w:val="00EF677E"/>
    <w:rsid w:val="00F1276C"/>
    <w:rsid w:val="00F1611B"/>
    <w:rsid w:val="00F31A51"/>
    <w:rsid w:val="00F408EE"/>
    <w:rsid w:val="00F511B0"/>
    <w:rsid w:val="00F53A0B"/>
    <w:rsid w:val="00F70BD8"/>
    <w:rsid w:val="00F778E5"/>
    <w:rsid w:val="00F81052"/>
    <w:rsid w:val="00F840A6"/>
    <w:rsid w:val="00F87A7B"/>
    <w:rsid w:val="00FA2C57"/>
    <w:rsid w:val="00FB33C4"/>
    <w:rsid w:val="00FB4E7F"/>
    <w:rsid w:val="00FC0F07"/>
    <w:rsid w:val="00FD16AA"/>
    <w:rsid w:val="00FD60D0"/>
    <w:rsid w:val="00FE7565"/>
    <w:rsid w:val="00FF3B4F"/>
    <w:rsid w:val="00FF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DE499"/>
  <w15:docId w15:val="{9175FDA3-0B48-4980-90A1-F7AFDB0C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C7"/>
    <w:rPr>
      <w:rFonts w:ascii="Arial" w:eastAsia="Arial" w:hAnsi="Arial" w:cs="Arial"/>
      <w:lang w:val="de-DE" w:eastAsia="de-DE" w:bidi="de-DE"/>
    </w:rPr>
  </w:style>
  <w:style w:type="paragraph" w:styleId="berschrift1">
    <w:name w:val="heading 1"/>
    <w:aliases w:val="Überschrift 1 Idea Distillers"/>
    <w:basedOn w:val="Standard"/>
    <w:next w:val="Standard"/>
    <w:link w:val="berschrift1Zchn"/>
    <w:uiPriority w:val="9"/>
    <w:qFormat/>
    <w:rsid w:val="00A967C7"/>
    <w:pPr>
      <w:keepNext/>
      <w:keepLines/>
      <w:widowControl/>
      <w:autoSpaceDE/>
      <w:autoSpaceDN/>
      <w:spacing w:after="120"/>
      <w:outlineLvl w:val="0"/>
    </w:pPr>
    <w:rPr>
      <w:rFonts w:ascii="Open Sans" w:eastAsiaTheme="majorEastAsia" w:hAnsi="Open Sans" w:cstheme="majorBidi"/>
      <w:b/>
      <w:spacing w:val="30"/>
      <w:sz w:val="24"/>
      <w:szCs w:val="32"/>
      <w:lang w:eastAsia="en-US" w:bidi="ar-SA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456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3"/>
      <w:szCs w:val="13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customStyle="1" w:styleId="berschrift1Zchn">
    <w:name w:val="Überschrift 1 Zchn"/>
    <w:aliases w:val="Überschrift 1 Idea Distillers Zchn"/>
    <w:basedOn w:val="Absatz-Standardschriftart"/>
    <w:link w:val="berschrift1"/>
    <w:uiPriority w:val="9"/>
    <w:rsid w:val="00A967C7"/>
    <w:rPr>
      <w:rFonts w:ascii="Open Sans" w:eastAsiaTheme="majorEastAsia" w:hAnsi="Open Sans" w:cstheme="majorBidi"/>
      <w:b/>
      <w:spacing w:val="30"/>
      <w:sz w:val="24"/>
      <w:szCs w:val="32"/>
      <w:lang w:val="de-DE"/>
    </w:rPr>
  </w:style>
  <w:style w:type="table" w:styleId="Tabellenraster">
    <w:name w:val="Table Grid"/>
    <w:basedOn w:val="NormaleTabelle"/>
    <w:uiPriority w:val="39"/>
    <w:rsid w:val="00477B38"/>
    <w:pPr>
      <w:widowControl/>
      <w:autoSpaceDE/>
      <w:autoSpaceDN/>
    </w:pPr>
    <w:rPr>
      <w:rFonts w:ascii="Open Sans" w:hAnsi="Open Sans" w:cs="Open Sans"/>
      <w:sz w:val="20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77B38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7B3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7B38"/>
    <w:rPr>
      <w:rFonts w:ascii="Segoe UI" w:eastAsia="Arial" w:hAnsi="Segoe UI" w:cs="Segoe UI"/>
      <w:sz w:val="18"/>
      <w:szCs w:val="18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9A1D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DEE"/>
    <w:rPr>
      <w:rFonts w:ascii="Arial" w:eastAsia="Arial" w:hAnsi="Arial" w:cs="Arial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9A1D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DEE"/>
    <w:rPr>
      <w:rFonts w:ascii="Arial" w:eastAsia="Arial" w:hAnsi="Arial" w:cs="Arial"/>
      <w:lang w:val="de-DE" w:eastAsia="de-DE"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C38A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C38A8"/>
    <w:pPr>
      <w:widowControl/>
      <w:autoSpaceDE/>
      <w:autoSpaceDN/>
    </w:pPr>
    <w:rPr>
      <w:rFonts w:ascii="Open Sans" w:eastAsiaTheme="minorHAnsi" w:hAnsi="Open Sans" w:cs="Open Sans"/>
      <w:color w:val="000000" w:themeColor="text1"/>
      <w:sz w:val="20"/>
      <w:szCs w:val="20"/>
      <w:lang w:eastAsia="en-US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38A8"/>
    <w:rPr>
      <w:rFonts w:ascii="Open Sans" w:hAnsi="Open Sans" w:cs="Open Sans"/>
      <w:color w:val="000000" w:themeColor="text1"/>
      <w:sz w:val="20"/>
      <w:szCs w:val="20"/>
      <w:lang w:val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CC38A8"/>
    <w:pPr>
      <w:widowControl/>
      <w:autoSpaceDE/>
      <w:autoSpaceDN/>
      <w:spacing w:after="200"/>
    </w:pPr>
    <w:rPr>
      <w:rFonts w:ascii="Open Sans" w:eastAsiaTheme="minorHAnsi" w:hAnsi="Open Sans" w:cs="Open Sans"/>
      <w:i/>
      <w:iCs/>
      <w:color w:val="1F497D" w:themeColor="text2"/>
      <w:sz w:val="18"/>
      <w:szCs w:val="18"/>
      <w:lang w:eastAsia="en-US" w:bidi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38A8"/>
    <w:pPr>
      <w:widowControl w:val="0"/>
      <w:autoSpaceDE w:val="0"/>
      <w:autoSpaceDN w:val="0"/>
    </w:pPr>
    <w:rPr>
      <w:rFonts w:ascii="Arial" w:eastAsia="Arial" w:hAnsi="Arial" w:cs="Arial"/>
      <w:b/>
      <w:bCs/>
      <w:color w:val="auto"/>
      <w:lang w:eastAsia="de-DE" w:bidi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38A8"/>
    <w:rPr>
      <w:rFonts w:ascii="Arial" w:eastAsia="Arial" w:hAnsi="Arial" w:cs="Arial"/>
      <w:b/>
      <w:bCs/>
      <w:color w:val="000000" w:themeColor="text1"/>
      <w:sz w:val="20"/>
      <w:szCs w:val="20"/>
      <w:lang w:val="de-DE" w:eastAsia="de-DE" w:bidi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24A8F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1B4BD9"/>
    <w:pPr>
      <w:widowControl/>
      <w:autoSpaceDE/>
      <w:autoSpaceDN/>
    </w:pPr>
    <w:rPr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4565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 w:eastAsia="de-DE" w:bidi="de-DE"/>
    </w:rPr>
  </w:style>
  <w:style w:type="paragraph" w:customStyle="1" w:styleId="false">
    <w:name w:val="false"/>
    <w:basedOn w:val="Standard"/>
    <w:rsid w:val="00F81052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bidi="ar-SA"/>
    </w:rPr>
  </w:style>
  <w:style w:type="character" w:styleId="Fett">
    <w:name w:val="Strong"/>
    <w:basedOn w:val="Absatz-Standardschriftart"/>
    <w:uiPriority w:val="22"/>
    <w:qFormat/>
    <w:rsid w:val="00F81052"/>
    <w:rPr>
      <w:b/>
      <w:bCs/>
    </w:rPr>
  </w:style>
  <w:style w:type="paragraph" w:customStyle="1" w:styleId="Default">
    <w:name w:val="Default"/>
    <w:rsid w:val="00CA730D"/>
    <w:pPr>
      <w:widowControl/>
      <w:adjustRightInd w:val="0"/>
    </w:pPr>
    <w:rPr>
      <w:rFonts w:ascii="Arial" w:hAnsi="Arial" w:cs="Arial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5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resse@stkiliandistiller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2E235-34B1-459A-B05A-C02D062F5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592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190411_St.Kilian_Brief.indd</vt:lpstr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190411_St.Kilian_Brief.indd</dc:title>
  <dc:subject/>
  <dc:creator>Julia</dc:creator>
  <cp:keywords/>
  <dc:description/>
  <cp:lastModifiedBy>Tina Schneider</cp:lastModifiedBy>
  <cp:revision>8</cp:revision>
  <cp:lastPrinted>2023-08-24T13:27:00Z</cp:lastPrinted>
  <dcterms:created xsi:type="dcterms:W3CDTF">2023-08-24T12:59:00Z</dcterms:created>
  <dcterms:modified xsi:type="dcterms:W3CDTF">2023-08-24T13:28:00Z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2019-04-12T00:00:00Z</vt:filetime>
  </property>
  <property fmtid="{D5CDD505-2E9C-101B-9397-08002B2CF9AE}" pid="3" name="Creator">
    <vt:lpwstr>Adobe InDesign 14.0 (Macintosh)</vt:lpwstr>
  </property>
  <property fmtid="{D5CDD505-2E9C-101B-9397-08002B2CF9AE}" pid="4" name="LastSaved">
    <vt:filetime>2019-05-02T00:00:00Z</vt:filetime>
  </property>
</Properties>
</file>